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CF" w:rsidRDefault="00FF38CF" w:rsidP="00FF38CF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2B7034" w:rsidRDefault="002B7034" w:rsidP="00FF38CF">
      <w:pPr>
        <w:spacing w:after="0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</w:rPr>
        <w:drawing>
          <wp:inline distT="0" distB="0" distL="0" distR="0">
            <wp:extent cx="5939790" cy="840104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034" w:rsidRDefault="002B7034" w:rsidP="00FF38CF">
      <w:pPr>
        <w:spacing w:after="0"/>
        <w:jc w:val="center"/>
        <w:rPr>
          <w:rFonts w:ascii="Times New Roman" w:eastAsia="Arial Unicode MS" w:hAnsi="Times New Roman"/>
        </w:rPr>
      </w:pPr>
    </w:p>
    <w:p w:rsidR="002B7034" w:rsidRDefault="002B7034" w:rsidP="00FF38CF">
      <w:pPr>
        <w:spacing w:after="0"/>
        <w:jc w:val="center"/>
        <w:rPr>
          <w:rFonts w:ascii="Times New Roman" w:eastAsia="Arial Unicode MS" w:hAnsi="Times New Roman"/>
        </w:rPr>
      </w:pPr>
    </w:p>
    <w:p w:rsidR="002B7034" w:rsidRDefault="002B7034" w:rsidP="00FF38CF">
      <w:pPr>
        <w:spacing w:after="0"/>
        <w:jc w:val="center"/>
        <w:rPr>
          <w:rFonts w:ascii="Times New Roman" w:eastAsia="Arial Unicode MS" w:hAnsi="Times New Roman"/>
        </w:rPr>
      </w:pPr>
    </w:p>
    <w:p w:rsidR="00FF38CF" w:rsidRPr="00740FFE" w:rsidRDefault="00FF38CF" w:rsidP="00FF38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0FFE">
        <w:rPr>
          <w:rFonts w:ascii="Times New Roman" w:hAnsi="Times New Roman"/>
          <w:b/>
          <w:sz w:val="24"/>
          <w:szCs w:val="24"/>
        </w:rPr>
        <w:lastRenderedPageBreak/>
        <w:t>Раздел 1. Комплекс основных характеристик программы.</w:t>
      </w:r>
    </w:p>
    <w:p w:rsidR="00FF38CF" w:rsidRPr="00740FFE" w:rsidRDefault="00FF38CF" w:rsidP="00FF38C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0FFE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FF38CF" w:rsidRPr="006043BA" w:rsidRDefault="00FF38CF" w:rsidP="00FF38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38CF" w:rsidRPr="006043BA" w:rsidRDefault="00FF38CF" w:rsidP="00FF38CF">
      <w:pPr>
        <w:pStyle w:val="a4"/>
        <w:spacing w:before="0" w:beforeAutospacing="0" w:after="0" w:afterAutospacing="0" w:line="276" w:lineRule="auto"/>
        <w:ind w:firstLine="357"/>
        <w:jc w:val="both"/>
      </w:pPr>
      <w:r w:rsidRPr="006043BA">
        <w:tab/>
        <w:t>Среди множества задач, решаемых каждой ступенью образования, одной из важнейших является подготовка субъекта образования к переходу на следующую ступень. Для дошкольного образования такой ступенью становится начальная школа.</w:t>
      </w:r>
    </w:p>
    <w:p w:rsidR="00FF38CF" w:rsidRPr="006043BA" w:rsidRDefault="00FF38CF" w:rsidP="00FF38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Поступление в школу — это начало нового этапа в жизни ребенка, вхождение его в мир знаний, новых прав и обязанностей, сложных и разнообразных отношений </w:t>
      </w:r>
      <w:proofErr w:type="gramStart"/>
      <w:r w:rsidRPr="006043BA">
        <w:rPr>
          <w:rFonts w:ascii="Times New Roman" w:hAnsi="Times New Roman"/>
          <w:sz w:val="24"/>
          <w:szCs w:val="24"/>
        </w:rPr>
        <w:t>со</w:t>
      </w:r>
      <w:proofErr w:type="gramEnd"/>
      <w:r w:rsidRPr="006043BA">
        <w:rPr>
          <w:rFonts w:ascii="Times New Roman" w:hAnsi="Times New Roman"/>
          <w:sz w:val="24"/>
          <w:szCs w:val="24"/>
        </w:rPr>
        <w:t xml:space="preserve"> взрослыми и сверстниками. </w:t>
      </w:r>
    </w:p>
    <w:p w:rsidR="00FF38CF" w:rsidRPr="006043BA" w:rsidRDefault="00FF38CF" w:rsidP="00FF38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Подготовка детей к школе – задача многогранная, охватывающая все сферы жизни ребенка, следовательно,  предполагает многокомпонентное образование. </w:t>
      </w:r>
    </w:p>
    <w:p w:rsidR="00FF38CF" w:rsidRPr="006043BA" w:rsidRDefault="00FF38CF" w:rsidP="00FF38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Прежде всего, у ребенка должно быть желание идти в школу,  т. е. мотивация к обучению.</w:t>
      </w:r>
    </w:p>
    <w:p w:rsidR="00FF38CF" w:rsidRPr="006043BA" w:rsidRDefault="00FF38CF" w:rsidP="00FF38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Должна быть сформирована социальная позиция школьника: он должен уметь взаимодействовать со сверстниками, выполнять требования учителя, контролировать свое поведение.</w:t>
      </w:r>
    </w:p>
    <w:p w:rsidR="00FF38CF" w:rsidRPr="006043BA" w:rsidRDefault="00FF38CF" w:rsidP="00FF38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043BA">
        <w:rPr>
          <w:rFonts w:ascii="Times New Roman" w:hAnsi="Times New Roman"/>
          <w:sz w:val="24"/>
          <w:szCs w:val="24"/>
        </w:rPr>
        <w:t>амое главное – у него должно быть хорошее умственное развитие, которое является основой для успешного овладения школьными знаниями, умениями и навыками, а также для поддержания оптимального темпа интеллектуальной деятельности.</w:t>
      </w:r>
    </w:p>
    <w:p w:rsidR="00FF38CF" w:rsidRPr="006043BA" w:rsidRDefault="00FF38CF" w:rsidP="00FF38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043BA">
        <w:rPr>
          <w:rFonts w:ascii="Times New Roman" w:hAnsi="Times New Roman"/>
          <w:sz w:val="24"/>
          <w:szCs w:val="24"/>
        </w:rPr>
        <w:t>азвитие интеллектуальной готовности к обучению в школе предполагает:</w:t>
      </w:r>
    </w:p>
    <w:p w:rsidR="00FF38CF" w:rsidRPr="006043BA" w:rsidRDefault="00FF38CF" w:rsidP="00FF38CF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043BA">
        <w:rPr>
          <w:rFonts w:ascii="Times New Roman" w:hAnsi="Times New Roman"/>
          <w:sz w:val="24"/>
          <w:szCs w:val="24"/>
        </w:rPr>
        <w:t>ифференцированное восприятие;</w:t>
      </w:r>
    </w:p>
    <w:p w:rsidR="00FF38CF" w:rsidRPr="006043BA" w:rsidRDefault="00FF38CF" w:rsidP="00FF38CF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043BA">
        <w:rPr>
          <w:rFonts w:ascii="Times New Roman" w:hAnsi="Times New Roman"/>
          <w:sz w:val="24"/>
          <w:szCs w:val="24"/>
        </w:rPr>
        <w:t>налитическое мышление (способность постижения основных признаков и связей между явлениями, способность воспроизвести образец);</w:t>
      </w:r>
    </w:p>
    <w:p w:rsidR="00FF38CF" w:rsidRPr="006043BA" w:rsidRDefault="00FF38CF" w:rsidP="00FF38CF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6043BA">
        <w:rPr>
          <w:rFonts w:ascii="Times New Roman" w:hAnsi="Times New Roman"/>
          <w:sz w:val="24"/>
          <w:szCs w:val="24"/>
        </w:rPr>
        <w:t>огическое запоминание;</w:t>
      </w:r>
    </w:p>
    <w:p w:rsidR="00FF38CF" w:rsidRPr="006043BA" w:rsidRDefault="00FF38CF" w:rsidP="00FF38CF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043BA">
        <w:rPr>
          <w:rFonts w:ascii="Times New Roman" w:hAnsi="Times New Roman"/>
          <w:sz w:val="24"/>
          <w:szCs w:val="24"/>
        </w:rPr>
        <w:t>нтерес к знаниям, процессу их получения за счет дополнительных усилий;</w:t>
      </w:r>
    </w:p>
    <w:p w:rsidR="00FF38CF" w:rsidRPr="006043BA" w:rsidRDefault="00FF38CF" w:rsidP="00FF38CF">
      <w:pPr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043BA">
        <w:rPr>
          <w:rFonts w:ascii="Times New Roman" w:hAnsi="Times New Roman"/>
          <w:sz w:val="24"/>
          <w:szCs w:val="24"/>
        </w:rPr>
        <w:t xml:space="preserve">владение на слух разговорной речью и способность к </w:t>
      </w:r>
      <w:r>
        <w:rPr>
          <w:rFonts w:ascii="Times New Roman" w:hAnsi="Times New Roman"/>
          <w:sz w:val="24"/>
          <w:szCs w:val="24"/>
        </w:rPr>
        <w:t>пониманию и применению символов.</w:t>
      </w:r>
    </w:p>
    <w:p w:rsidR="00FF38CF" w:rsidRPr="00282484" w:rsidRDefault="00FF38CF" w:rsidP="00FF38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82484">
        <w:rPr>
          <w:rFonts w:ascii="Times New Roman" w:hAnsi="Times New Roman"/>
          <w:sz w:val="24"/>
          <w:szCs w:val="24"/>
        </w:rPr>
        <w:t xml:space="preserve">В школе за последнее время произошли серьезные преобразования, введены новые программы, изменилась структура школы. Все более высокие требования предъявляются детям, идущим в первый класс. Поэтому необходимо позаботиться о том, чтобы занятия по развитию интеллектуальных способностей учащихся  были проведены на высоком уровне. В связи с этим  была разработана программа «Завтра в школу». </w:t>
      </w:r>
    </w:p>
    <w:p w:rsidR="00FF38CF" w:rsidRDefault="00FF38CF" w:rsidP="00FF38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2484"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28248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Заботиться о своевременном развитии речи ребенка необходимо начинать  в  дошкольном возрасте. Как было выяснено в ходе исследований крупнейших ученых, таких как И.П. Павлов, А.А. Леонтьев и других, процесс развития речи ребенка таков: сначала развиваются тонкие движения пальцев рук, затем появляется артикуляция слогов, все последующие совершенствования речи стоят в зависимости от степени тренировки движений пальцев. Таким образом, есть все основания рассматривать кисть руки  как орган речи – такой же, как артикуляционный аппарат. С точки зрения проекции руки есть еще одна речевая зона мозга, то есть для успешного развития речи необходимо развивать кисть руки ребенка.</w:t>
      </w:r>
    </w:p>
    <w:p w:rsidR="00FF38CF" w:rsidRDefault="00FF38CF" w:rsidP="00FF38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целесообразность. В данной программе соблюдены принципы постепенности, последовательности, доступности, целостности, деятельного подхода.</w:t>
      </w:r>
    </w:p>
    <w:p w:rsidR="00FF38CF" w:rsidRDefault="00FF38CF" w:rsidP="00FF38C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развитие психических процессов: умение мыслить логически, способность действовать в уме, запоминать, развиваются внимание и </w:t>
      </w:r>
      <w:r>
        <w:rPr>
          <w:rFonts w:ascii="Times New Roman" w:hAnsi="Times New Roman"/>
          <w:sz w:val="24"/>
          <w:szCs w:val="24"/>
        </w:rPr>
        <w:lastRenderedPageBreak/>
        <w:t>воображение. Эти навыки будут служить основой не только для обучения языку и математическим навыкам, но и станут фундаментом для получения знаний и развития способностей в старшем периоде, в школе. Овладев перечисленными качествами, ребенок станет более внимательным, научится мыслить ясно и четко, сумеет в нужный момент сконцентрироваться на сути проблемы. Учиться станет легче, а значит, и процесс учебы будет приносить радость и удовольствие.</w:t>
      </w:r>
      <w:r w:rsidRPr="00740FFE">
        <w:rPr>
          <w:rFonts w:ascii="Times New Roman" w:hAnsi="Times New Roman"/>
          <w:b/>
          <w:sz w:val="24"/>
          <w:szCs w:val="24"/>
        </w:rPr>
        <w:t xml:space="preserve"> </w:t>
      </w:r>
    </w:p>
    <w:p w:rsidR="00FF38CF" w:rsidRDefault="00FF38CF" w:rsidP="00FF38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Отличительная особенность программы  </w:t>
      </w:r>
      <w:r w:rsidRPr="00282484">
        <w:rPr>
          <w:rFonts w:ascii="Times New Roman" w:hAnsi="Times New Roman"/>
          <w:sz w:val="24"/>
          <w:szCs w:val="24"/>
        </w:rPr>
        <w:t>заключается в комплексном содержании занятий. Содержание материала подчиняется общедоступности, учитывает особенности психологии и физиологии современного дошкольника.</w:t>
      </w:r>
      <w:r>
        <w:rPr>
          <w:rFonts w:ascii="Times New Roman" w:hAnsi="Times New Roman"/>
          <w:sz w:val="24"/>
          <w:szCs w:val="24"/>
        </w:rPr>
        <w:t xml:space="preserve"> Реализация программы позволяет педагогу обеспечивать  единство воспитательных, развивающих и образовательных задач, что обусловливается её содержанием, наличием наглядно-методического обеспечения.       Реализация личностно-ориентированной модели обеспечивается индивидуальными рабочими тетрадями, в которых ребенок самостоятельно выполняет  игровые задания и упражнения в своём темпе, используя опыт, приобретенный ранее. Веселые стихи,  рисунки, сказочные персонажи делают процесс развития речи, обучение грамоте ориентированным на ребенка-дошкольника.</w:t>
      </w:r>
    </w:p>
    <w:p w:rsidR="00FF38CF" w:rsidRDefault="00FF38CF" w:rsidP="00FF38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аналитико-синтетической деятельности предполагает включение в жизнь ребенка специально спроектированных ситуаций общения, действий (индивидуальных и коллективных), в которых он принимает активное участие.</w:t>
      </w:r>
    </w:p>
    <w:p w:rsidR="00FF38CF" w:rsidRPr="004B4F36" w:rsidRDefault="00FF38CF" w:rsidP="00FF38CF">
      <w:pPr>
        <w:pStyle w:val="a4"/>
        <w:spacing w:before="0" w:beforeAutospacing="0" w:after="0" w:afterAutospacing="0" w:line="276" w:lineRule="auto"/>
        <w:ind w:firstLine="357"/>
        <w:jc w:val="both"/>
      </w:pPr>
      <w:r w:rsidRPr="006043BA">
        <w:t>В программе «</w:t>
      </w:r>
      <w:r>
        <w:t xml:space="preserve"> Завтра в школу</w:t>
      </w:r>
      <w:r w:rsidRPr="006043BA">
        <w:t xml:space="preserve">» реализованы следующие дидактические </w:t>
      </w:r>
      <w:r w:rsidRPr="004B4F36">
        <w:t xml:space="preserve">принципы: </w:t>
      </w:r>
    </w:p>
    <w:p w:rsidR="00FF38CF" w:rsidRPr="006043BA" w:rsidRDefault="00FF38CF" w:rsidP="00FF38CF">
      <w:pPr>
        <w:numPr>
          <w:ilvl w:val="0"/>
          <w:numId w:val="16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B4F36">
        <w:rPr>
          <w:rFonts w:ascii="Times New Roman" w:hAnsi="Times New Roman"/>
          <w:bCs/>
          <w:sz w:val="24"/>
          <w:szCs w:val="24"/>
        </w:rPr>
        <w:t>Принцип деятельности, обеспечивающий всестороннее развитие детей.</w:t>
      </w:r>
      <w:r w:rsidRPr="006043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>Новый материал вводится на основе принципа деятельности, т.е. не дается детям в готовом виде, а постигается ими путем самостоятельного анализа, сравнения, выявления существенных признаков. Весь материал должен войти в жизнь детей не как теория, а как «открытие» закономерных связей и отношений окружающего мира. Педагог подводит детей к этим “открытиям” организуя и направляя их учебные действия. Форма занятий должна быть подвижной, разнообразной и меняться в зависимости от поставленных задач. Возрастные особенности детей определяют насыщенность учебного материала игровыми заданиями. Однако использование большого количества игр вовсе не означает снижение уровня содержания.</w:t>
      </w:r>
    </w:p>
    <w:p w:rsidR="00FF38CF" w:rsidRPr="006043BA" w:rsidRDefault="00FF38CF" w:rsidP="00FF38CF">
      <w:pPr>
        <w:numPr>
          <w:ilvl w:val="0"/>
          <w:numId w:val="16"/>
        </w:numPr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4F36">
        <w:rPr>
          <w:rFonts w:ascii="Times New Roman" w:hAnsi="Times New Roman"/>
          <w:bCs/>
          <w:sz w:val="24"/>
          <w:szCs w:val="24"/>
        </w:rPr>
        <w:t>Принцип, обеспечивающий индивидуальный путь развития каждого ребенка.</w:t>
      </w:r>
      <w:r w:rsidRPr="006043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>Он означает такую организацию работы с детьми, когда знания даются по возможному максимуму, требования к усвоению знаний предъявляются по минимуму, необходимому для прохождения следующего этапа обучения и определенному государственным стандартом. Другими словами, успешность обучения достигается не за счет облегчения заданий до уровня самых слабых детей, а за счет формирования у каждого ребенка желания и умения преодолевать трудности. Использование минимакса позволяет всем детям без перегрузки достигнуть уровня обязательных результатов обучения, не замедляя развития более способных детей. Таким образом, решается вопрос уровневой дифференциации дошкольной подготовки: каждый ребенок продвигается вперед в своем темпе.</w:t>
      </w:r>
    </w:p>
    <w:p w:rsidR="00FF38CF" w:rsidRPr="006043BA" w:rsidRDefault="00FF38CF" w:rsidP="00FF38CF">
      <w:pPr>
        <w:numPr>
          <w:ilvl w:val="0"/>
          <w:numId w:val="16"/>
        </w:numPr>
        <w:spacing w:before="100" w:beforeAutospacing="1" w:after="100" w:afterAutospacing="1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4F36">
        <w:rPr>
          <w:rFonts w:ascii="Times New Roman" w:hAnsi="Times New Roman"/>
          <w:bCs/>
          <w:sz w:val="24"/>
          <w:szCs w:val="24"/>
        </w:rPr>
        <w:t>Принцип комфортности, обеспечивающий психофизиологическое состояние детей.</w:t>
      </w:r>
      <w:r w:rsidRPr="006043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 xml:space="preserve">В дошкольном возрасте эмоции играют едва ли не самую важную роль в развитии личности. Поэтому первостепенное значение имеет индивидуальный подход, создание для каждого ребенка ситуации успеха, атмосферы доброжелательности, где все дети, независимо от их способностей, “чувствуют себя дома”. Принцип комфортности является </w:t>
      </w:r>
      <w:r w:rsidRPr="006043BA">
        <w:rPr>
          <w:rFonts w:ascii="Times New Roman" w:hAnsi="Times New Roman"/>
          <w:sz w:val="24"/>
          <w:szCs w:val="24"/>
        </w:rPr>
        <w:lastRenderedPageBreak/>
        <w:t>необходимой составляющей работы с детьми, т.к. не выполнение этого требования отрицательно влияет на их здоровье и психическое развитие.</w:t>
      </w:r>
    </w:p>
    <w:p w:rsidR="00FF38CF" w:rsidRPr="006043BA" w:rsidRDefault="00FF38CF" w:rsidP="00FF38CF">
      <w:pPr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4F36">
        <w:rPr>
          <w:rFonts w:ascii="Times New Roman" w:hAnsi="Times New Roman"/>
          <w:bCs/>
          <w:sz w:val="24"/>
          <w:szCs w:val="24"/>
        </w:rPr>
        <w:t>Принцип непрерывности, обеспечивающий преемственные связи между всеми ступенями обучения.</w:t>
      </w:r>
      <w:r w:rsidRPr="006043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 xml:space="preserve">Важной особенностью данной программы является то, что она представляет собой органическую часть общего курса; обеспечивая непрерывность его на всех этапах. </w:t>
      </w:r>
    </w:p>
    <w:p w:rsidR="00FF38CF" w:rsidRPr="00A831EB" w:rsidRDefault="00FF38CF" w:rsidP="00FF38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31EB">
        <w:rPr>
          <w:rFonts w:ascii="Times New Roman" w:hAnsi="Times New Roman"/>
          <w:b/>
          <w:sz w:val="24"/>
          <w:szCs w:val="24"/>
        </w:rPr>
        <w:t>Содержание программы «Завтра в школу</w:t>
      </w:r>
      <w:r>
        <w:rPr>
          <w:rFonts w:ascii="Times New Roman" w:hAnsi="Times New Roman"/>
          <w:b/>
          <w:sz w:val="24"/>
          <w:szCs w:val="24"/>
        </w:rPr>
        <w:t xml:space="preserve">» составляют  </w:t>
      </w:r>
      <w:r w:rsidRPr="00A831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учебные модули</w:t>
      </w:r>
      <w:r w:rsidRPr="00A831EB">
        <w:rPr>
          <w:rFonts w:ascii="Times New Roman" w:hAnsi="Times New Roman"/>
          <w:b/>
          <w:sz w:val="24"/>
          <w:szCs w:val="24"/>
        </w:rPr>
        <w:t>:</w:t>
      </w:r>
    </w:p>
    <w:p w:rsidR="00FF38CF" w:rsidRDefault="00FF38CF" w:rsidP="00FF38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31EB">
        <w:rPr>
          <w:rFonts w:ascii="Times New Roman" w:hAnsi="Times New Roman"/>
          <w:b/>
          <w:sz w:val="24"/>
          <w:szCs w:val="24"/>
        </w:rPr>
        <w:t>- «Математика»</w:t>
      </w:r>
    </w:p>
    <w:p w:rsidR="00FF38CF" w:rsidRPr="006043BA" w:rsidRDefault="008C7751" w:rsidP="00FF38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обучения  детей 5-6</w:t>
      </w:r>
      <w:r w:rsidR="00FF38CF" w:rsidRPr="006043BA">
        <w:rPr>
          <w:rFonts w:ascii="Times New Roman" w:hAnsi="Times New Roman"/>
          <w:b/>
          <w:sz w:val="24"/>
          <w:szCs w:val="24"/>
        </w:rPr>
        <w:t xml:space="preserve"> лет</w:t>
      </w:r>
      <w:r w:rsidR="00FF38CF">
        <w:rPr>
          <w:rFonts w:ascii="Times New Roman" w:hAnsi="Times New Roman"/>
          <w:b/>
          <w:sz w:val="24"/>
          <w:szCs w:val="24"/>
        </w:rPr>
        <w:t>:</w:t>
      </w:r>
    </w:p>
    <w:p w:rsidR="008C7751" w:rsidRPr="006043BA" w:rsidRDefault="00FF38CF" w:rsidP="008C77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043BA">
        <w:rPr>
          <w:rFonts w:ascii="Times New Roman" w:hAnsi="Times New Roman"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ab/>
      </w:r>
      <w:r w:rsidRPr="006043BA">
        <w:rPr>
          <w:rFonts w:ascii="Times New Roman" w:hAnsi="Times New Roman"/>
          <w:sz w:val="24"/>
          <w:szCs w:val="24"/>
        </w:rPr>
        <w:tab/>
      </w:r>
      <w:r w:rsidR="008C7751" w:rsidRPr="006043BA">
        <w:rPr>
          <w:rFonts w:ascii="Times New Roman" w:hAnsi="Times New Roman"/>
          <w:sz w:val="24"/>
          <w:szCs w:val="24"/>
          <w:u w:val="single"/>
        </w:rPr>
        <w:t>Формирование представлений о числе и количестве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Учить счету в пределах десяти в прямом и обратном порядке.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Совершенствовать навыки счета в пределах десяти.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– Учить называть предыдущее и последующее число к </w:t>
      </w:r>
      <w:proofErr w:type="gramStart"/>
      <w:r w:rsidRPr="006043BA">
        <w:rPr>
          <w:rFonts w:ascii="Times New Roman" w:hAnsi="Times New Roman"/>
          <w:sz w:val="24"/>
          <w:szCs w:val="24"/>
        </w:rPr>
        <w:t>названному</w:t>
      </w:r>
      <w:proofErr w:type="gramEnd"/>
      <w:r w:rsidRPr="006043BA">
        <w:rPr>
          <w:rFonts w:ascii="Times New Roman" w:hAnsi="Times New Roman"/>
          <w:sz w:val="24"/>
          <w:szCs w:val="24"/>
        </w:rPr>
        <w:t xml:space="preserve"> или обозначенному цифрой, определять пропущенное число.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Учить раскладывать число  на два меньших и составлять из двух меньших большее число (используя числа от 6 до 10).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Знакомить с составом чисел второго пятка из единиц.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Знакомство с цифрами……, от 6 до 10.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Познакомить с монетами достоинством 1,  5 и 10 копеек.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Учить составлять и решать простые задачи на сложение и вычитание.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Учить пользоваться знаками действий с цифрами: плюс</w:t>
      </w:r>
      <w:proofErr w:type="gramStart"/>
      <w:r w:rsidRPr="006043BA">
        <w:rPr>
          <w:rFonts w:ascii="Times New Roman" w:hAnsi="Times New Roman"/>
          <w:sz w:val="24"/>
          <w:szCs w:val="24"/>
        </w:rPr>
        <w:t xml:space="preserve">  ( + ),  </w:t>
      </w:r>
      <w:proofErr w:type="gramEnd"/>
      <w:r w:rsidRPr="006043BA">
        <w:rPr>
          <w:rFonts w:ascii="Times New Roman" w:hAnsi="Times New Roman"/>
          <w:sz w:val="24"/>
          <w:szCs w:val="24"/>
        </w:rPr>
        <w:t>минус (-), равно ( = ).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Совершенствовать представление о равенстве или неравенстве между числами, о способах их сравнения. Способствовать пониманию отношений между последовательными числами в пределах десяти (7 меньше 8 на 1, но больше 6 на 1).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043BA">
        <w:rPr>
          <w:rFonts w:ascii="Times New Roman" w:hAnsi="Times New Roman"/>
          <w:sz w:val="24"/>
          <w:szCs w:val="24"/>
        </w:rPr>
        <w:tab/>
      </w:r>
      <w:r w:rsidRPr="006043BA">
        <w:rPr>
          <w:rFonts w:ascii="Times New Roman" w:hAnsi="Times New Roman"/>
          <w:sz w:val="24"/>
          <w:szCs w:val="24"/>
        </w:rPr>
        <w:tab/>
      </w:r>
      <w:r w:rsidRPr="006043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043BA">
        <w:rPr>
          <w:rFonts w:ascii="Times New Roman" w:hAnsi="Times New Roman"/>
          <w:sz w:val="24"/>
          <w:szCs w:val="24"/>
          <w:u w:val="single"/>
        </w:rPr>
        <w:t>Развитие представлений о форме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– Дать представление о многоугольниках. </w:t>
      </w:r>
      <w:proofErr w:type="gramStart"/>
      <w:r w:rsidRPr="006043BA">
        <w:rPr>
          <w:rFonts w:ascii="Times New Roman" w:hAnsi="Times New Roman"/>
          <w:sz w:val="24"/>
          <w:szCs w:val="24"/>
        </w:rPr>
        <w:t>Расширять представление о геометрических фигурах (круг, треугольник, четырехугольник – квадрат и прямоугольник), их признаках (вершины, стороны, углы), о классификации геометрических фигур.</w:t>
      </w:r>
      <w:proofErr w:type="gramEnd"/>
      <w:r w:rsidRPr="006043BA">
        <w:rPr>
          <w:rFonts w:ascii="Times New Roman" w:hAnsi="Times New Roman"/>
          <w:sz w:val="24"/>
          <w:szCs w:val="24"/>
        </w:rPr>
        <w:t>– Учить составлять фигуры из частей и разбивать фигуры на части, конструировать фигуры из палочек.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– Способствовать обогащению словаря при определении и описании формы предметов окружающего мира. 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5D4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043BA">
        <w:rPr>
          <w:rFonts w:ascii="Times New Roman" w:hAnsi="Times New Roman"/>
          <w:sz w:val="24"/>
          <w:szCs w:val="24"/>
          <w:u w:val="single"/>
        </w:rPr>
        <w:t>Развитие пространственной ориентировки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– Учить </w:t>
      </w:r>
      <w:proofErr w:type="gramStart"/>
      <w:r w:rsidRPr="006043BA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6043BA">
        <w:rPr>
          <w:rFonts w:ascii="Times New Roman" w:hAnsi="Times New Roman"/>
          <w:sz w:val="24"/>
          <w:szCs w:val="24"/>
        </w:rPr>
        <w:t xml:space="preserve"> употреблять в речи и понимать предлоги, обозначающие  взаимное пространственное расположение предметов.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3BA">
        <w:rPr>
          <w:rFonts w:ascii="Times New Roman" w:hAnsi="Times New Roman"/>
          <w:sz w:val="24"/>
          <w:szCs w:val="24"/>
        </w:rPr>
        <w:t>– Уточнять отношения: на – над – под, справа – слева, посередине – спереди – сзади, сверху – снизу, выше – ниже, шире – уже, длиннее – короче, толще – тоньше.</w:t>
      </w:r>
      <w:proofErr w:type="gramEnd"/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Совершенствовать опыт ориентировки в пространстве, определяя свое местонахождение среди объектов. Обогащать словесное определение пространственного расположения объектов.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5D46">
        <w:rPr>
          <w:rFonts w:ascii="Times New Roman" w:hAnsi="Times New Roman"/>
          <w:sz w:val="24"/>
          <w:szCs w:val="24"/>
        </w:rPr>
        <w:tab/>
      </w:r>
      <w:r w:rsidRPr="00CC5D46">
        <w:rPr>
          <w:rFonts w:ascii="Times New Roman" w:hAnsi="Times New Roman"/>
          <w:sz w:val="24"/>
          <w:szCs w:val="24"/>
        </w:rPr>
        <w:tab/>
      </w:r>
      <w:r w:rsidRPr="00CC5D46">
        <w:rPr>
          <w:rFonts w:ascii="Times New Roman" w:hAnsi="Times New Roman"/>
          <w:sz w:val="24"/>
          <w:szCs w:val="24"/>
        </w:rPr>
        <w:tab/>
      </w:r>
      <w:r w:rsidRPr="00CC5D46">
        <w:rPr>
          <w:rFonts w:ascii="Times New Roman" w:hAnsi="Times New Roman"/>
          <w:sz w:val="24"/>
          <w:szCs w:val="24"/>
        </w:rPr>
        <w:tab/>
      </w:r>
      <w:r w:rsidRPr="006043BA">
        <w:rPr>
          <w:rFonts w:ascii="Times New Roman" w:hAnsi="Times New Roman"/>
          <w:sz w:val="24"/>
          <w:szCs w:val="24"/>
          <w:u w:val="single"/>
        </w:rPr>
        <w:t>Развитие ориентировки во времени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Расширять представления о последовательности дней недели.</w:t>
      </w:r>
    </w:p>
    <w:p w:rsidR="008C7751" w:rsidRPr="006043BA" w:rsidRDefault="008C7751" w:rsidP="008C77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3BA">
        <w:rPr>
          <w:rFonts w:ascii="Times New Roman" w:hAnsi="Times New Roman"/>
          <w:sz w:val="24"/>
          <w:szCs w:val="24"/>
        </w:rPr>
        <w:t>– Учить понимать отношение во времени: минута – час, неделя – месяц, месяц – год.</w:t>
      </w:r>
      <w:proofErr w:type="gramEnd"/>
      <w:r w:rsidRPr="006043BA">
        <w:rPr>
          <w:rFonts w:ascii="Times New Roman" w:hAnsi="Times New Roman"/>
          <w:sz w:val="24"/>
          <w:szCs w:val="24"/>
        </w:rPr>
        <w:t xml:space="preserve"> Уточнять отношения: вчера, сегодня, завтра.</w:t>
      </w:r>
    </w:p>
    <w:p w:rsidR="00FF38CF" w:rsidRPr="00A831EB" w:rsidRDefault="00FF38CF" w:rsidP="00FF38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38CF" w:rsidRDefault="00723809" w:rsidP="00FF38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«Обучение грамоте</w:t>
      </w:r>
      <w:r w:rsidR="00FF38CF" w:rsidRPr="00A831EB">
        <w:rPr>
          <w:rFonts w:ascii="Times New Roman" w:hAnsi="Times New Roman"/>
          <w:b/>
          <w:sz w:val="24"/>
          <w:szCs w:val="24"/>
        </w:rPr>
        <w:t>»</w:t>
      </w:r>
    </w:p>
    <w:p w:rsidR="00FF38CF" w:rsidRDefault="00FF38CF" w:rsidP="00FF38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43BA">
        <w:rPr>
          <w:rFonts w:ascii="Times New Roman" w:hAnsi="Times New Roman"/>
          <w:b/>
          <w:sz w:val="24"/>
          <w:szCs w:val="24"/>
        </w:rPr>
        <w:t>Задачи обуче</w:t>
      </w:r>
      <w:r w:rsidR="009043DC">
        <w:rPr>
          <w:rFonts w:ascii="Times New Roman" w:hAnsi="Times New Roman"/>
          <w:b/>
          <w:sz w:val="24"/>
          <w:szCs w:val="24"/>
        </w:rPr>
        <w:t>ния  детей 5-6</w:t>
      </w:r>
      <w:r w:rsidRPr="006043BA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C7751" w:rsidRPr="00AE113E" w:rsidRDefault="008C7751" w:rsidP="008C775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E113E">
        <w:rPr>
          <w:rFonts w:ascii="Times New Roman" w:hAnsi="Times New Roman"/>
          <w:color w:val="333333"/>
          <w:sz w:val="24"/>
          <w:szCs w:val="24"/>
        </w:rPr>
        <w:lastRenderedPageBreak/>
        <w:t xml:space="preserve">формирование представлений об основных единицах языка (о предложении, слове, слоге, звуке), освоение способов их вычленения, а также наблюдение за использованием этих единиц в речи; </w:t>
      </w:r>
    </w:p>
    <w:p w:rsidR="008C7751" w:rsidRPr="00AE113E" w:rsidRDefault="008C7751" w:rsidP="008C775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E113E">
        <w:rPr>
          <w:rFonts w:ascii="Times New Roman" w:hAnsi="Times New Roman"/>
          <w:color w:val="333333"/>
          <w:sz w:val="24"/>
          <w:szCs w:val="24"/>
        </w:rPr>
        <w:t xml:space="preserve">фонетические знания (о звуках гласных и согласных, о гласных ударных и безударных, о согласных твёрдых и мягких, парных по твёрдости-мягкости и непарных, о согласных глухих и звонких, парных по глухости-звонкости и непарных) и на их основе развитие умения выполнять частичный и полный звуковой анализ слова; </w:t>
      </w:r>
    </w:p>
    <w:p w:rsidR="008C7751" w:rsidRPr="00AE113E" w:rsidRDefault="008C7751" w:rsidP="008C775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E113E">
        <w:rPr>
          <w:rFonts w:ascii="Times New Roman" w:hAnsi="Times New Roman"/>
          <w:color w:val="333333"/>
          <w:sz w:val="24"/>
          <w:szCs w:val="24"/>
        </w:rPr>
        <w:t xml:space="preserve">формирование механизма плавного слогового чтения и постепенный переход к осознанному чтению целыми словами; </w:t>
      </w:r>
    </w:p>
    <w:p w:rsidR="008C7751" w:rsidRPr="00AE113E" w:rsidRDefault="008C7751" w:rsidP="008C775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E113E">
        <w:rPr>
          <w:rFonts w:ascii="Times New Roman" w:hAnsi="Times New Roman"/>
          <w:color w:val="333333"/>
          <w:sz w:val="24"/>
          <w:szCs w:val="24"/>
        </w:rPr>
        <w:t>знакомство со способами обозначения звуков буквами и освоение основных правил графики обозначения твёрдости-мягкости согласных и звука [</w:t>
      </w:r>
      <w:proofErr w:type="spellStart"/>
      <w:r w:rsidRPr="00AE113E">
        <w:rPr>
          <w:rFonts w:ascii="Times New Roman" w:hAnsi="Times New Roman"/>
          <w:color w:val="333333"/>
          <w:sz w:val="24"/>
          <w:szCs w:val="24"/>
        </w:rPr>
        <w:t>й</w:t>
      </w:r>
      <w:proofErr w:type="spellEnd"/>
      <w:r w:rsidRPr="00AE113E">
        <w:rPr>
          <w:rFonts w:ascii="Times New Roman" w:hAnsi="Times New Roman"/>
          <w:i/>
          <w:iCs/>
          <w:color w:val="333333"/>
          <w:sz w:val="24"/>
          <w:szCs w:val="24"/>
        </w:rPr>
        <w:t>’</w:t>
      </w:r>
      <w:proofErr w:type="gramStart"/>
      <w:r w:rsidRPr="00AE113E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r w:rsidRPr="00AE113E">
        <w:rPr>
          <w:rFonts w:ascii="Times New Roman" w:hAnsi="Times New Roman"/>
          <w:color w:val="333333"/>
          <w:sz w:val="24"/>
          <w:szCs w:val="24"/>
        </w:rPr>
        <w:t>]</w:t>
      </w:r>
      <w:proofErr w:type="gramEnd"/>
      <w:r w:rsidRPr="00AE113E">
        <w:rPr>
          <w:rFonts w:ascii="Times New Roman" w:hAnsi="Times New Roman"/>
          <w:color w:val="333333"/>
          <w:sz w:val="24"/>
          <w:szCs w:val="24"/>
        </w:rPr>
        <w:t xml:space="preserve">; </w:t>
      </w:r>
    </w:p>
    <w:p w:rsidR="008C7751" w:rsidRDefault="008C7751" w:rsidP="008C7751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/>
          <w:color w:val="333333"/>
          <w:sz w:val="24"/>
          <w:szCs w:val="24"/>
        </w:rPr>
      </w:pPr>
      <w:r w:rsidRPr="00AE113E">
        <w:rPr>
          <w:rFonts w:ascii="Times New Roman" w:hAnsi="Times New Roman"/>
          <w:color w:val="333333"/>
          <w:sz w:val="24"/>
          <w:szCs w:val="24"/>
        </w:rPr>
        <w:t xml:space="preserve">знакомство с несколькими традиционно изучаемыми в этот период орфографическими правилами: оформления границ предложений и слов, написания большой буквы, ударных сочетаний </w:t>
      </w:r>
      <w:proofErr w:type="spellStart"/>
      <w:r w:rsidRPr="00AE113E">
        <w:rPr>
          <w:rFonts w:ascii="Times New Roman" w:hAnsi="Times New Roman"/>
          <w:i/>
          <w:iCs/>
          <w:color w:val="333333"/>
          <w:sz w:val="24"/>
          <w:szCs w:val="24"/>
        </w:rPr>
        <w:t>жи</w:t>
      </w:r>
      <w:proofErr w:type="spellEnd"/>
      <w:r w:rsidRPr="00AE113E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gramStart"/>
      <w:r w:rsidRPr="00AE113E">
        <w:rPr>
          <w:rFonts w:ascii="Times New Roman" w:hAnsi="Times New Roman"/>
          <w:i/>
          <w:iCs/>
          <w:color w:val="333333"/>
          <w:sz w:val="24"/>
          <w:szCs w:val="24"/>
        </w:rPr>
        <w:t>–</w:t>
      </w:r>
      <w:proofErr w:type="spellStart"/>
      <w:r w:rsidRPr="00AE113E">
        <w:rPr>
          <w:rFonts w:ascii="Times New Roman" w:hAnsi="Times New Roman"/>
          <w:i/>
          <w:iCs/>
          <w:color w:val="333333"/>
          <w:sz w:val="24"/>
          <w:szCs w:val="24"/>
        </w:rPr>
        <w:t>ш</w:t>
      </w:r>
      <w:proofErr w:type="gramEnd"/>
      <w:r w:rsidRPr="00AE113E">
        <w:rPr>
          <w:rFonts w:ascii="Times New Roman" w:hAnsi="Times New Roman"/>
          <w:i/>
          <w:iCs/>
          <w:color w:val="333333"/>
          <w:sz w:val="24"/>
          <w:szCs w:val="24"/>
        </w:rPr>
        <w:t>и</w:t>
      </w:r>
      <w:proofErr w:type="spellEnd"/>
      <w:r w:rsidRPr="00AE113E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r w:rsidRPr="00AE113E">
        <w:rPr>
          <w:rFonts w:ascii="Times New Roman" w:hAnsi="Times New Roman"/>
          <w:color w:val="333333"/>
          <w:sz w:val="24"/>
          <w:szCs w:val="24"/>
        </w:rPr>
        <w:t xml:space="preserve"> и др., переноса слов. </w:t>
      </w:r>
    </w:p>
    <w:p w:rsidR="00FF38CF" w:rsidRPr="00A831EB" w:rsidRDefault="00FF38CF" w:rsidP="00FF3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8CF" w:rsidRDefault="00FF38CF" w:rsidP="00FF38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F14CA">
        <w:rPr>
          <w:rFonts w:ascii="Times New Roman" w:hAnsi="Times New Roman"/>
          <w:b/>
          <w:sz w:val="24"/>
          <w:szCs w:val="24"/>
        </w:rPr>
        <w:t>Адресат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дети </w:t>
      </w:r>
      <w:r w:rsidRPr="002F14CA">
        <w:rPr>
          <w:rFonts w:ascii="Times New Roman" w:hAnsi="Times New Roman"/>
          <w:sz w:val="24"/>
          <w:szCs w:val="24"/>
        </w:rPr>
        <w:t xml:space="preserve"> </w:t>
      </w:r>
      <w:r w:rsidR="008C7751">
        <w:rPr>
          <w:rFonts w:ascii="Times New Roman" w:hAnsi="Times New Roman"/>
          <w:sz w:val="24"/>
          <w:szCs w:val="24"/>
        </w:rPr>
        <w:t xml:space="preserve">старшего </w:t>
      </w:r>
      <w:r>
        <w:rPr>
          <w:rFonts w:ascii="Times New Roman" w:hAnsi="Times New Roman"/>
          <w:sz w:val="24"/>
          <w:szCs w:val="24"/>
        </w:rPr>
        <w:t xml:space="preserve"> дошкольного </w:t>
      </w:r>
      <w:r w:rsidR="008C7751">
        <w:rPr>
          <w:rFonts w:ascii="Times New Roman" w:hAnsi="Times New Roman"/>
          <w:sz w:val="24"/>
          <w:szCs w:val="24"/>
        </w:rPr>
        <w:t>возраста  (5-6</w:t>
      </w:r>
      <w:r>
        <w:rPr>
          <w:rFonts w:ascii="Times New Roman" w:hAnsi="Times New Roman"/>
          <w:sz w:val="24"/>
          <w:szCs w:val="24"/>
        </w:rPr>
        <w:t xml:space="preserve"> лет), воспитанники ДОУ.</w:t>
      </w:r>
      <w:r w:rsidRPr="004B4F36">
        <w:rPr>
          <w:rFonts w:ascii="Times New Roman" w:hAnsi="Times New Roman"/>
          <w:b/>
          <w:sz w:val="24"/>
          <w:szCs w:val="24"/>
        </w:rPr>
        <w:t xml:space="preserve"> </w:t>
      </w:r>
    </w:p>
    <w:p w:rsidR="00FF38CF" w:rsidRPr="006043BA" w:rsidRDefault="00FF38CF" w:rsidP="00FF38C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B4F36">
        <w:rPr>
          <w:rFonts w:ascii="Times New Roman" w:hAnsi="Times New Roman"/>
          <w:sz w:val="24"/>
          <w:szCs w:val="24"/>
        </w:rPr>
        <w:t>Возраст детей,</w:t>
      </w:r>
      <w:r>
        <w:rPr>
          <w:rFonts w:ascii="Times New Roman" w:hAnsi="Times New Roman"/>
          <w:sz w:val="24"/>
          <w:szCs w:val="24"/>
        </w:rPr>
        <w:t xml:space="preserve"> участвующих в программе:</w:t>
      </w:r>
    </w:p>
    <w:p w:rsidR="00FF38CF" w:rsidRPr="006043BA" w:rsidRDefault="00FF38CF" w:rsidP="00FF38C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дети </w:t>
      </w:r>
      <w:r w:rsidRPr="006043BA">
        <w:rPr>
          <w:rFonts w:ascii="Times New Roman" w:hAnsi="Times New Roman"/>
          <w:sz w:val="24"/>
          <w:szCs w:val="24"/>
        </w:rPr>
        <w:t xml:space="preserve"> </w:t>
      </w:r>
      <w:r w:rsidR="008C7751">
        <w:rPr>
          <w:rFonts w:ascii="Times New Roman" w:hAnsi="Times New Roman"/>
          <w:sz w:val="24"/>
          <w:szCs w:val="24"/>
        </w:rPr>
        <w:t>5-6</w:t>
      </w:r>
      <w:r w:rsidRPr="006043BA">
        <w:rPr>
          <w:rFonts w:ascii="Times New Roman" w:hAnsi="Times New Roman"/>
          <w:sz w:val="24"/>
          <w:szCs w:val="24"/>
        </w:rPr>
        <w:t xml:space="preserve"> лет;</w:t>
      </w:r>
    </w:p>
    <w:p w:rsidR="00FF38CF" w:rsidRDefault="00FF38CF" w:rsidP="00FF38CF">
      <w:pPr>
        <w:spacing w:after="0"/>
        <w:ind w:right="45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F38CF" w:rsidRDefault="00FF38CF" w:rsidP="00FF38CF">
      <w:pPr>
        <w:spacing w:after="0"/>
        <w:ind w:right="459"/>
        <w:jc w:val="both"/>
        <w:rPr>
          <w:rFonts w:ascii="Times New Roman" w:hAnsi="Times New Roman"/>
          <w:b/>
          <w:sz w:val="24"/>
          <w:szCs w:val="24"/>
        </w:rPr>
      </w:pPr>
      <w:r w:rsidRPr="002F14CA">
        <w:rPr>
          <w:rFonts w:ascii="Times New Roman" w:hAnsi="Times New Roman"/>
          <w:b/>
          <w:sz w:val="24"/>
          <w:szCs w:val="24"/>
        </w:rPr>
        <w:t xml:space="preserve">Объём и срок освоения программы: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38CF" w:rsidRDefault="00FF38CF" w:rsidP="00FF38CF">
      <w:pPr>
        <w:spacing w:after="0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F14CA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>к реализации программы  рассчитан на 64 часа;</w:t>
      </w:r>
    </w:p>
    <w:p w:rsidR="00FF38CF" w:rsidRDefault="00FF38CF" w:rsidP="00FF38CF">
      <w:pPr>
        <w:spacing w:after="0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час = 1 занятие. </w:t>
      </w:r>
    </w:p>
    <w:p w:rsidR="00FF38CF" w:rsidRDefault="00FF38CF" w:rsidP="00FF38CF">
      <w:pPr>
        <w:spacing w:after="0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14CA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2F14CA">
        <w:rPr>
          <w:rFonts w:ascii="Times New Roman" w:hAnsi="Times New Roman"/>
          <w:b/>
          <w:sz w:val="24"/>
          <w:szCs w:val="24"/>
        </w:rPr>
        <w:t>заняти</w:t>
      </w:r>
      <w:r>
        <w:rPr>
          <w:rFonts w:ascii="Times New Roman" w:hAnsi="Times New Roman"/>
          <w:b/>
          <w:sz w:val="24"/>
          <w:szCs w:val="24"/>
        </w:rPr>
        <w:t>я</w:t>
      </w:r>
      <w:r w:rsidR="008C7751">
        <w:rPr>
          <w:rFonts w:ascii="Times New Roman" w:hAnsi="Times New Roman"/>
          <w:sz w:val="24"/>
          <w:szCs w:val="24"/>
        </w:rPr>
        <w:t>: 25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FF38CF" w:rsidRDefault="00FF38CF" w:rsidP="00FF38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38CF" w:rsidRDefault="00FF38CF" w:rsidP="00FF38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14CA">
        <w:rPr>
          <w:rFonts w:ascii="Times New Roman" w:hAnsi="Times New Roman"/>
          <w:b/>
          <w:sz w:val="24"/>
          <w:szCs w:val="24"/>
        </w:rPr>
        <w:t>Формы обучения</w:t>
      </w:r>
      <w:r w:rsidRPr="002F14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очная, групповая.</w:t>
      </w:r>
    </w:p>
    <w:p w:rsidR="00FF38CF" w:rsidRDefault="00FF38CF" w:rsidP="00FF38C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F38CF" w:rsidRPr="006247ED" w:rsidRDefault="00FF38CF" w:rsidP="00FF38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246">
        <w:rPr>
          <w:rFonts w:ascii="Times New Roman" w:hAnsi="Times New Roman"/>
          <w:b/>
          <w:sz w:val="24"/>
          <w:szCs w:val="24"/>
        </w:rPr>
        <w:t xml:space="preserve">Особенности </w:t>
      </w:r>
      <w:r w:rsidRPr="000E7C7F">
        <w:rPr>
          <w:rFonts w:ascii="Times New Roman" w:hAnsi="Times New Roman"/>
          <w:b/>
          <w:sz w:val="24"/>
          <w:szCs w:val="24"/>
        </w:rPr>
        <w:t xml:space="preserve">организации образовательного процесса: </w:t>
      </w:r>
      <w:r>
        <w:t>н</w:t>
      </w:r>
      <w:r w:rsidRPr="002B066D">
        <w:rPr>
          <w:rFonts w:ascii="Times New Roman" w:hAnsi="Times New Roman"/>
          <w:sz w:val="24"/>
          <w:szCs w:val="24"/>
        </w:rPr>
        <w:t xml:space="preserve">а современном этапе подход к обучению детей на занятиях несколько изменился, формирование знаний, умений и навыков чаще выступает не как </w:t>
      </w:r>
      <w:r w:rsidRPr="004B4F36">
        <w:rPr>
          <w:rFonts w:ascii="Times New Roman" w:hAnsi="Times New Roman"/>
          <w:sz w:val="24"/>
          <w:szCs w:val="24"/>
        </w:rPr>
        <w:t>самоцель, а ка</w:t>
      </w:r>
      <w:r w:rsidRPr="004B4F36">
        <w:rPr>
          <w:rFonts w:ascii="Times New Roman" w:hAnsi="Times New Roman"/>
        </w:rPr>
        <w:t>к средство развития ребенка</w:t>
      </w:r>
      <w:r>
        <w:t>.</w:t>
      </w:r>
      <w:r w:rsidRPr="002B066D">
        <w:t xml:space="preserve"> </w:t>
      </w:r>
      <w:r w:rsidRPr="006247ED">
        <w:rPr>
          <w:rFonts w:ascii="Times New Roman" w:hAnsi="Times New Roman"/>
          <w:sz w:val="24"/>
          <w:szCs w:val="24"/>
        </w:rPr>
        <w:t>Обучение строится на игровой деятельности и носит практический характер.</w:t>
      </w:r>
    </w:p>
    <w:p w:rsidR="00FF38CF" w:rsidRPr="004B4F36" w:rsidRDefault="00FF38CF" w:rsidP="00FF38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7ED">
        <w:rPr>
          <w:rFonts w:ascii="Times New Roman" w:hAnsi="Times New Roman"/>
          <w:sz w:val="24"/>
          <w:szCs w:val="24"/>
        </w:rPr>
        <w:t>Особое значение при подготовк</w:t>
      </w:r>
      <w:r>
        <w:rPr>
          <w:rFonts w:ascii="Times New Roman" w:hAnsi="Times New Roman"/>
          <w:sz w:val="24"/>
          <w:szCs w:val="24"/>
        </w:rPr>
        <w:t xml:space="preserve">е детей к обучению в школе приобретают </w:t>
      </w:r>
      <w:r w:rsidRPr="006247ED">
        <w:rPr>
          <w:rFonts w:ascii="Times New Roman" w:hAnsi="Times New Roman"/>
          <w:sz w:val="24"/>
          <w:szCs w:val="24"/>
        </w:rPr>
        <w:t xml:space="preserve"> игры, работа по формированию тонкой моторики и</w:t>
      </w:r>
      <w:r>
        <w:rPr>
          <w:rFonts w:ascii="Times New Roman" w:hAnsi="Times New Roman"/>
          <w:sz w:val="24"/>
          <w:szCs w:val="24"/>
        </w:rPr>
        <w:t xml:space="preserve"> развитию координации движений.</w:t>
      </w:r>
    </w:p>
    <w:p w:rsidR="00FF38CF" w:rsidRPr="002B066D" w:rsidRDefault="00FF38CF" w:rsidP="00FF38CF">
      <w:pPr>
        <w:pStyle w:val="a4"/>
        <w:shd w:val="clear" w:color="auto" w:fill="FFFFFF"/>
        <w:spacing w:before="0" w:beforeAutospacing="0" w:after="0" w:afterAutospacing="0" w:line="276" w:lineRule="auto"/>
        <w:ind w:right="147"/>
        <w:jc w:val="both"/>
      </w:pPr>
      <w:r w:rsidRPr="000E7C7F">
        <w:t xml:space="preserve">В ходе организации и проведения </w:t>
      </w:r>
      <w:r>
        <w:t xml:space="preserve">образовательной деятельности  используются: </w:t>
      </w:r>
    </w:p>
    <w:p w:rsidR="00FF38CF" w:rsidRPr="002B066D" w:rsidRDefault="00FF38CF" w:rsidP="00FF38CF">
      <w:pPr>
        <w:pStyle w:val="a4"/>
        <w:numPr>
          <w:ilvl w:val="0"/>
          <w:numId w:val="30"/>
        </w:numPr>
        <w:shd w:val="clear" w:color="auto" w:fill="FFFFFF"/>
        <w:spacing w:before="150" w:beforeAutospacing="0" w:after="150" w:afterAutospacing="0" w:line="276" w:lineRule="auto"/>
        <w:ind w:right="150"/>
        <w:jc w:val="both"/>
        <w:rPr>
          <w:rFonts w:ascii="Tahoma" w:hAnsi="Tahoma" w:cs="Tahoma"/>
          <w:sz w:val="21"/>
          <w:szCs w:val="21"/>
        </w:rPr>
      </w:pPr>
      <w:r w:rsidRPr="002B066D">
        <w:t xml:space="preserve">традиционная </w:t>
      </w:r>
      <w:r>
        <w:t>форма образовательной деятельности</w:t>
      </w:r>
      <w:r w:rsidRPr="002B066D">
        <w:t xml:space="preserve">, </w:t>
      </w:r>
    </w:p>
    <w:p w:rsidR="00FF38CF" w:rsidRPr="002B066D" w:rsidRDefault="00FF38CF" w:rsidP="00FF38CF">
      <w:pPr>
        <w:pStyle w:val="a4"/>
        <w:numPr>
          <w:ilvl w:val="0"/>
          <w:numId w:val="30"/>
        </w:numPr>
        <w:shd w:val="clear" w:color="auto" w:fill="FFFFFF"/>
        <w:spacing w:before="150" w:beforeAutospacing="0" w:after="150" w:afterAutospacing="0" w:line="276" w:lineRule="auto"/>
        <w:ind w:right="150"/>
        <w:jc w:val="both"/>
        <w:rPr>
          <w:rStyle w:val="apple-converted-space"/>
          <w:rFonts w:ascii="Tahoma" w:hAnsi="Tahoma" w:cs="Tahoma"/>
          <w:sz w:val="21"/>
          <w:szCs w:val="21"/>
        </w:rPr>
      </w:pPr>
      <w:r w:rsidRPr="002B066D">
        <w:rPr>
          <w:rStyle w:val="a7"/>
          <w:b w:val="0"/>
          <w:iCs/>
        </w:rPr>
        <w:t>нетрадиционные формы</w:t>
      </w:r>
      <w:r>
        <w:rPr>
          <w:rStyle w:val="a7"/>
          <w:b w:val="0"/>
          <w:iCs/>
        </w:rPr>
        <w:t>:</w:t>
      </w:r>
      <w:r w:rsidRPr="002B066D">
        <w:rPr>
          <w:rStyle w:val="apple-converted-space"/>
          <w:b/>
        </w:rPr>
        <w:t> </w:t>
      </w:r>
      <w:r w:rsidRPr="002B066D">
        <w:rPr>
          <w:b/>
        </w:rPr>
        <w:t xml:space="preserve"> </w:t>
      </w:r>
      <w:r w:rsidRPr="002B066D">
        <w:t>занятия с использованием социально-игровых методов обучения, "Клуб</w:t>
      </w:r>
      <w:r>
        <w:t xml:space="preserve"> знатоков", "Что? Где? Когда?", КВН, "Блиц-игра".</w:t>
      </w:r>
    </w:p>
    <w:p w:rsidR="00FF38CF" w:rsidRPr="002F14CA" w:rsidRDefault="00FF38CF" w:rsidP="00FF38CF">
      <w:pPr>
        <w:pStyle w:val="a4"/>
        <w:shd w:val="clear" w:color="auto" w:fill="FFFFFF"/>
        <w:spacing w:before="150" w:beforeAutospacing="0" w:after="150" w:afterAutospacing="0" w:line="276" w:lineRule="auto"/>
        <w:ind w:right="150"/>
        <w:jc w:val="both"/>
      </w:pPr>
      <w:r w:rsidRPr="002B066D">
        <w:t>Такая форма обучения предполагает более индивидуальный подход к детям, и дает ребенку возможность выбора.</w:t>
      </w:r>
    </w:p>
    <w:p w:rsidR="00FF38CF" w:rsidRDefault="00FF38CF" w:rsidP="00FF38CF">
      <w:pPr>
        <w:spacing w:after="0"/>
        <w:ind w:left="-142" w:right="45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F14CA">
        <w:rPr>
          <w:rFonts w:ascii="Times New Roman" w:hAnsi="Times New Roman"/>
          <w:b/>
          <w:sz w:val="24"/>
          <w:szCs w:val="24"/>
        </w:rPr>
        <w:t>Режим занятий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4CA">
        <w:rPr>
          <w:rFonts w:ascii="Times New Roman" w:hAnsi="Times New Roman"/>
          <w:sz w:val="24"/>
          <w:szCs w:val="24"/>
        </w:rPr>
        <w:t>во второй половине дня</w:t>
      </w:r>
      <w:r>
        <w:rPr>
          <w:rFonts w:ascii="Times New Roman" w:hAnsi="Times New Roman"/>
          <w:sz w:val="24"/>
          <w:szCs w:val="24"/>
        </w:rPr>
        <w:t>.</w:t>
      </w:r>
      <w:r w:rsidRPr="000E7C7F">
        <w:rPr>
          <w:rFonts w:ascii="Times New Roman" w:hAnsi="Times New Roman"/>
          <w:b/>
          <w:sz w:val="24"/>
          <w:szCs w:val="24"/>
        </w:rPr>
        <w:t xml:space="preserve"> </w:t>
      </w:r>
    </w:p>
    <w:p w:rsidR="00FF38CF" w:rsidRDefault="00FF38CF" w:rsidP="00FF38CF">
      <w:pPr>
        <w:spacing w:after="0"/>
        <w:ind w:right="459"/>
        <w:jc w:val="both"/>
        <w:rPr>
          <w:rFonts w:ascii="Times New Roman" w:hAnsi="Times New Roman"/>
          <w:b/>
          <w:sz w:val="24"/>
          <w:szCs w:val="24"/>
        </w:rPr>
      </w:pPr>
    </w:p>
    <w:p w:rsidR="00FF38CF" w:rsidRDefault="00FF38CF" w:rsidP="00FF38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38CF" w:rsidRDefault="00FF38CF" w:rsidP="008C77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7751" w:rsidRDefault="008C7751" w:rsidP="008C77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38CF" w:rsidRDefault="00FF38CF" w:rsidP="00FF38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2484">
        <w:rPr>
          <w:rFonts w:ascii="Times New Roman" w:hAnsi="Times New Roman"/>
          <w:b/>
          <w:sz w:val="24"/>
          <w:szCs w:val="24"/>
        </w:rPr>
        <w:lastRenderedPageBreak/>
        <w:t>Цель программы</w:t>
      </w:r>
      <w:r w:rsidRPr="00282484">
        <w:rPr>
          <w:rFonts w:ascii="Times New Roman" w:hAnsi="Times New Roman"/>
          <w:sz w:val="24"/>
          <w:szCs w:val="24"/>
        </w:rPr>
        <w:t>:</w:t>
      </w:r>
    </w:p>
    <w:p w:rsidR="00FF38CF" w:rsidRPr="000460B7" w:rsidRDefault="00FF38CF" w:rsidP="00FF38CF">
      <w:pPr>
        <w:spacing w:after="0"/>
        <w:rPr>
          <w:rFonts w:ascii="Times New Roman" w:hAnsi="Times New Roman"/>
          <w:sz w:val="24"/>
          <w:szCs w:val="24"/>
        </w:rPr>
      </w:pPr>
      <w:r w:rsidRPr="00282484">
        <w:rPr>
          <w:rFonts w:ascii="Times New Roman" w:hAnsi="Times New Roman"/>
          <w:sz w:val="24"/>
          <w:szCs w:val="24"/>
        </w:rPr>
        <w:t>развитие познавательных процессов, формирование  готовности к систематическому обучению  в школе.</w:t>
      </w:r>
    </w:p>
    <w:p w:rsidR="00FF38CF" w:rsidRDefault="00FF38CF" w:rsidP="00FF38CF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282484">
        <w:rPr>
          <w:b/>
        </w:rPr>
        <w:t>Задачи программы:</w:t>
      </w:r>
    </w:p>
    <w:p w:rsidR="00FF38CF" w:rsidRDefault="00FF38CF" w:rsidP="00FF38CF">
      <w:pPr>
        <w:pStyle w:val="a4"/>
        <w:spacing w:before="0" w:beforeAutospacing="0" w:after="0" w:afterAutospacing="0" w:line="276" w:lineRule="auto"/>
        <w:ind w:firstLine="357"/>
        <w:jc w:val="both"/>
      </w:pPr>
      <w:r>
        <w:rPr>
          <w:b/>
        </w:rPr>
        <w:t>Образовательные:</w:t>
      </w:r>
    </w:p>
    <w:p w:rsidR="00FF38CF" w:rsidRDefault="00FF38CF" w:rsidP="00FF38CF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ind w:left="709" w:hanging="352"/>
        <w:jc w:val="both"/>
      </w:pPr>
      <w:r>
        <w:t>Развитие умения оперировать единицами языка: звуком, слогом, словом, словосочетанием, предложением, подготовка к осознанному чтению.</w:t>
      </w:r>
    </w:p>
    <w:p w:rsidR="00FF38CF" w:rsidRDefault="00FF38CF" w:rsidP="00FF38CF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Подготовка руки к письму.</w:t>
      </w:r>
    </w:p>
    <w:p w:rsidR="00FF38CF" w:rsidRDefault="00FF38CF" w:rsidP="00FF38CF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Формирование мотивации учения и интереса к самому процессу обучения.</w:t>
      </w:r>
    </w:p>
    <w:p w:rsidR="00FF38CF" w:rsidRDefault="00FF38CF" w:rsidP="00FF38CF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 xml:space="preserve">Обогащение активного, пассивного, потенциального словаря; грамматического </w:t>
      </w:r>
    </w:p>
    <w:p w:rsidR="00FF38CF" w:rsidRDefault="00FF38CF" w:rsidP="00FF38CF">
      <w:pPr>
        <w:pStyle w:val="a4"/>
        <w:spacing w:before="0" w:beforeAutospacing="0" w:after="0" w:afterAutospacing="0" w:line="276" w:lineRule="auto"/>
        <w:ind w:left="357"/>
        <w:jc w:val="both"/>
      </w:pPr>
      <w:r>
        <w:t xml:space="preserve">      строя  речи, умений связной речи с опорой на речевой опыт ребенка.</w:t>
      </w:r>
    </w:p>
    <w:p w:rsidR="00FF38CF" w:rsidRDefault="00FF38CF" w:rsidP="00FF38CF">
      <w:pPr>
        <w:pStyle w:val="a4"/>
        <w:spacing w:before="0" w:beforeAutospacing="0" w:after="0" w:afterAutospacing="0" w:line="276" w:lineRule="auto"/>
        <w:ind w:left="357"/>
        <w:jc w:val="both"/>
        <w:rPr>
          <w:b/>
        </w:rPr>
      </w:pPr>
      <w:r w:rsidRPr="000C4D3A">
        <w:rPr>
          <w:b/>
        </w:rPr>
        <w:t>Развивающие:</w:t>
      </w:r>
    </w:p>
    <w:p w:rsidR="00FF38CF" w:rsidRDefault="00FF38CF" w:rsidP="00FF38CF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>
        <w:t>Формирование приемов умственных действий: анализа, синтеза, сравнения, обобщения, исключения. Моделирования, конструирования.</w:t>
      </w:r>
    </w:p>
    <w:p w:rsidR="00FF38CF" w:rsidRDefault="00FF38CF" w:rsidP="00FF38CF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>
        <w:t>Развитие памяти, внимания, творческих способностей, воображения, вариативности мышления.</w:t>
      </w:r>
    </w:p>
    <w:p w:rsidR="00FF38CF" w:rsidRDefault="00FF38CF" w:rsidP="00FF38CF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>
        <w:t>Развитие обще учебных умений: умения работать в коллективе, взаимодействовать, доводить начатое до конца; работать внимательно, сосредоточенно, планировать и контролировать свои действия.</w:t>
      </w:r>
    </w:p>
    <w:p w:rsidR="00FF38CF" w:rsidRDefault="00FF38CF" w:rsidP="00FF38CF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>
        <w:t>Развитие наглядно-образного и формирование словесно-логического мышления, умение делать выводы, обосновывать свои суждения.</w:t>
      </w:r>
    </w:p>
    <w:p w:rsidR="00FF38CF" w:rsidRDefault="00FF38CF" w:rsidP="00FF38CF">
      <w:pPr>
        <w:pStyle w:val="a4"/>
        <w:spacing w:before="0" w:beforeAutospacing="0" w:after="0" w:afterAutospacing="0" w:line="276" w:lineRule="auto"/>
        <w:ind w:left="420"/>
        <w:jc w:val="both"/>
        <w:rPr>
          <w:b/>
        </w:rPr>
      </w:pPr>
      <w:r w:rsidRPr="000C4D3A">
        <w:rPr>
          <w:b/>
        </w:rPr>
        <w:t>Воспитательные:</w:t>
      </w:r>
    </w:p>
    <w:p w:rsidR="00FF38CF" w:rsidRPr="000C4D3A" w:rsidRDefault="00FF38CF" w:rsidP="00FF38CF">
      <w:pPr>
        <w:pStyle w:val="a4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t>Формирование навыков общения и совместной деятельности.</w:t>
      </w:r>
    </w:p>
    <w:p w:rsidR="00FF38CF" w:rsidRDefault="00FF38CF" w:rsidP="00FF38CF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rPr>
          <w:b/>
        </w:rPr>
      </w:pPr>
    </w:p>
    <w:p w:rsidR="00FF38CF" w:rsidRPr="002B066D" w:rsidRDefault="00FF38CF" w:rsidP="00FF38CF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rPr>
          <w:b/>
        </w:rPr>
      </w:pPr>
      <w:r>
        <w:rPr>
          <w:b/>
        </w:rPr>
        <w:t>Основными методами решения поставленных задач являются:</w:t>
      </w:r>
    </w:p>
    <w:p w:rsidR="00FF38CF" w:rsidRPr="00DD3E72" w:rsidRDefault="00FF38CF" w:rsidP="00FF38CF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r w:rsidRPr="00B87DBF">
        <w:rPr>
          <w:rStyle w:val="a7"/>
        </w:rPr>
        <w:t>наглядные</w:t>
      </w:r>
      <w:r w:rsidRPr="00DD3E72">
        <w:rPr>
          <w:rStyle w:val="apple-converted-space"/>
          <w:b/>
        </w:rPr>
        <w:t> </w:t>
      </w:r>
      <w:r>
        <w:t>– наблюдения</w:t>
      </w:r>
      <w:r w:rsidRPr="00DD3E72">
        <w:t>, демонстрация, использование ТСО;</w:t>
      </w:r>
    </w:p>
    <w:p w:rsidR="00FF38CF" w:rsidRPr="00DD3E72" w:rsidRDefault="00FF38CF" w:rsidP="00FF38CF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proofErr w:type="gramStart"/>
      <w:r w:rsidRPr="00B87DBF">
        <w:rPr>
          <w:rStyle w:val="a7"/>
        </w:rPr>
        <w:t>словесные</w:t>
      </w:r>
      <w:proofErr w:type="gramEnd"/>
      <w:r w:rsidRPr="00DD3E72">
        <w:rPr>
          <w:rStyle w:val="apple-converted-space"/>
        </w:rPr>
        <w:t> </w:t>
      </w:r>
      <w:r w:rsidRPr="00DD3E72">
        <w:t>– объяснение, рассказ, чтение, беседа</w:t>
      </w:r>
      <w:r>
        <w:t>;</w:t>
      </w:r>
    </w:p>
    <w:p w:rsidR="00FF38CF" w:rsidRDefault="00FF38CF" w:rsidP="00FF38CF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r w:rsidRPr="00B87DBF">
        <w:rPr>
          <w:rStyle w:val="a7"/>
        </w:rPr>
        <w:t>практические и игровые</w:t>
      </w:r>
      <w:r w:rsidRPr="000A5825">
        <w:rPr>
          <w:rStyle w:val="apple-converted-space"/>
        </w:rPr>
        <w:t> </w:t>
      </w:r>
      <w:r w:rsidRPr="000A5825">
        <w:t>– упражнение, игровые методы</w:t>
      </w:r>
      <w:r>
        <w:t xml:space="preserve">, </w:t>
      </w:r>
      <w:r w:rsidRPr="000A5825">
        <w:t xml:space="preserve"> элементарные опыты, моделирование</w:t>
      </w:r>
      <w:r>
        <w:t>.</w:t>
      </w:r>
    </w:p>
    <w:p w:rsidR="00FF38CF" w:rsidRPr="00DD3E72" w:rsidRDefault="00FF38CF" w:rsidP="00FF38CF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r>
        <w:t>Занятия строятся с учетом следующей классификации, в</w:t>
      </w:r>
      <w:r w:rsidRPr="000A5825">
        <w:t xml:space="preserve"> зависимости </w:t>
      </w:r>
      <w:r w:rsidRPr="00DD3E72">
        <w:t>от</w:t>
      </w:r>
      <w:r w:rsidRPr="00DD3E72">
        <w:rPr>
          <w:rStyle w:val="apple-converted-space"/>
        </w:rPr>
        <w:t> </w:t>
      </w:r>
      <w:r w:rsidRPr="00DD3E72">
        <w:rPr>
          <w:iCs/>
        </w:rPr>
        <w:t>дидактической задачи</w:t>
      </w:r>
      <w:r w:rsidRPr="00DD3E72">
        <w:t>:</w:t>
      </w:r>
    </w:p>
    <w:p w:rsidR="00FF38CF" w:rsidRPr="000A5825" w:rsidRDefault="00FF38CF" w:rsidP="00FF38CF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r>
        <w:t>1. з</w:t>
      </w:r>
      <w:r w:rsidRPr="000A5825">
        <w:t>анятия усвоения новых знаний, умений;</w:t>
      </w:r>
    </w:p>
    <w:p w:rsidR="00FF38CF" w:rsidRPr="000A5825" w:rsidRDefault="00FF38CF" w:rsidP="00FF38CF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r>
        <w:t>2. з</w:t>
      </w:r>
      <w:r w:rsidRPr="000A5825">
        <w:t>анятия закрепления ранее приобретенных знаний и умений;</w:t>
      </w:r>
    </w:p>
    <w:p w:rsidR="00FF38CF" w:rsidRPr="000A5825" w:rsidRDefault="00FF38CF" w:rsidP="00FF38CF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r>
        <w:t>3. з</w:t>
      </w:r>
      <w:r w:rsidRPr="000A5825">
        <w:t>анятия творческого применения знаний и умений;</w:t>
      </w:r>
    </w:p>
    <w:p w:rsidR="00FF38CF" w:rsidRDefault="00FF38CF" w:rsidP="00FF38CF">
      <w:pPr>
        <w:pStyle w:val="a4"/>
        <w:shd w:val="clear" w:color="auto" w:fill="FFFFFF"/>
        <w:spacing w:before="0" w:beforeAutospacing="0" w:after="0" w:afterAutospacing="0" w:line="276" w:lineRule="auto"/>
        <w:ind w:left="147" w:right="147"/>
        <w:jc w:val="both"/>
      </w:pPr>
      <w:r>
        <w:t>4. к</w:t>
      </w:r>
      <w:r w:rsidRPr="000A5825">
        <w:t>омплексные занятия, где одновременно решается несколько задач.</w:t>
      </w:r>
    </w:p>
    <w:p w:rsidR="00FF38CF" w:rsidRPr="00B87DBF" w:rsidRDefault="00FF38CF" w:rsidP="00FF38CF">
      <w:pPr>
        <w:pStyle w:val="a4"/>
        <w:shd w:val="clear" w:color="auto" w:fill="FFFFFF"/>
        <w:spacing w:before="0" w:beforeAutospacing="0" w:after="0" w:afterAutospacing="0" w:line="276" w:lineRule="auto"/>
        <w:ind w:left="150" w:right="150"/>
      </w:pPr>
      <w:r w:rsidRPr="00B87DBF">
        <w:t>В зависимости от</w:t>
      </w:r>
      <w:r w:rsidRPr="00B87DBF">
        <w:rPr>
          <w:rStyle w:val="apple-converted-space"/>
        </w:rPr>
        <w:t> </w:t>
      </w:r>
      <w:r w:rsidRPr="00B87DBF">
        <w:rPr>
          <w:iCs/>
        </w:rPr>
        <w:t>содержания знаний</w:t>
      </w:r>
      <w:r w:rsidRPr="00B87DBF">
        <w:t>:</w:t>
      </w:r>
    </w:p>
    <w:p w:rsidR="00FF38CF" w:rsidRPr="00B87DBF" w:rsidRDefault="00FF38CF" w:rsidP="00FF38CF">
      <w:pPr>
        <w:pStyle w:val="a4"/>
        <w:shd w:val="clear" w:color="auto" w:fill="FFFFFF"/>
        <w:spacing w:before="0" w:beforeAutospacing="0" w:after="0" w:afterAutospacing="0" w:line="276" w:lineRule="auto"/>
        <w:ind w:left="150" w:right="150"/>
      </w:pPr>
      <w:r w:rsidRPr="00B87DBF">
        <w:t>1. Классические занятия по разделам обучения;</w:t>
      </w:r>
    </w:p>
    <w:p w:rsidR="00FF38CF" w:rsidRPr="00C57985" w:rsidRDefault="00FF38CF" w:rsidP="00FF38CF">
      <w:pPr>
        <w:pStyle w:val="a4"/>
        <w:shd w:val="clear" w:color="auto" w:fill="FFFFFF"/>
        <w:spacing w:before="0" w:beforeAutospacing="0" w:after="0" w:afterAutospacing="0" w:line="276" w:lineRule="auto"/>
        <w:ind w:right="150"/>
      </w:pPr>
      <w:r w:rsidRPr="00B87DBF">
        <w:t>2. Интегрированные (включающие содержание и</w:t>
      </w:r>
      <w:r>
        <w:t>з нескольких разделов обучения).</w:t>
      </w:r>
    </w:p>
    <w:p w:rsidR="00FF38CF" w:rsidRDefault="00FF38CF" w:rsidP="00FF38C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38CF" w:rsidRDefault="00FF38CF" w:rsidP="00FF3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38CF" w:rsidRDefault="00FF38CF" w:rsidP="00FF3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38CF" w:rsidRDefault="00FF38CF" w:rsidP="00FF3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38CF" w:rsidRDefault="00FF38CF" w:rsidP="00FF38C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38CF" w:rsidRDefault="00FF38CF" w:rsidP="00FF38C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38CF" w:rsidRDefault="00FF38CF" w:rsidP="00FF38C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23809" w:rsidRDefault="00723809" w:rsidP="00FF38C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38CF" w:rsidRPr="009E1B5A" w:rsidRDefault="00FF38CF" w:rsidP="00FF3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B5A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</w:p>
    <w:p w:rsidR="00FF38CF" w:rsidRDefault="00FF38CF" w:rsidP="00FF3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6236"/>
        <w:gridCol w:w="2411"/>
      </w:tblGrid>
      <w:tr w:rsidR="008C7751" w:rsidRPr="00EB3F71" w:rsidTr="00723809">
        <w:trPr>
          <w:trHeight w:val="356"/>
        </w:trPr>
        <w:tc>
          <w:tcPr>
            <w:tcW w:w="816" w:type="dxa"/>
            <w:vMerge w:val="restart"/>
          </w:tcPr>
          <w:p w:rsidR="008C7751" w:rsidRPr="00EB3F71" w:rsidRDefault="008C7751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3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3F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3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6" w:type="dxa"/>
            <w:vMerge w:val="restart"/>
          </w:tcPr>
          <w:p w:rsidR="008C7751" w:rsidRPr="00EB3F71" w:rsidRDefault="008C7751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Название  темы</w:t>
            </w:r>
          </w:p>
        </w:tc>
        <w:tc>
          <w:tcPr>
            <w:tcW w:w="2411" w:type="dxa"/>
            <w:tcBorders>
              <w:bottom w:val="nil"/>
            </w:tcBorders>
          </w:tcPr>
          <w:p w:rsidR="008C7751" w:rsidRPr="00EB3F71" w:rsidRDefault="008C7751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F00C7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2F00C7" w:rsidRPr="00EB3F71" w:rsidTr="00723809">
        <w:trPr>
          <w:trHeight w:val="288"/>
        </w:trPr>
        <w:tc>
          <w:tcPr>
            <w:tcW w:w="816" w:type="dxa"/>
            <w:vMerge/>
          </w:tcPr>
          <w:p w:rsidR="002F00C7" w:rsidRPr="00EB3F71" w:rsidRDefault="002F00C7" w:rsidP="00C072D2">
            <w:pPr>
              <w:tabs>
                <w:tab w:val="left" w:pos="720"/>
              </w:tabs>
              <w:spacing w:line="240" w:lineRule="auto"/>
              <w:ind w:left="-426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</w:tcPr>
          <w:p w:rsidR="002F00C7" w:rsidRPr="00EB3F71" w:rsidRDefault="002F00C7" w:rsidP="00C072D2">
            <w:pPr>
              <w:tabs>
                <w:tab w:val="left" w:pos="720"/>
              </w:tabs>
              <w:spacing w:line="240" w:lineRule="auto"/>
              <w:ind w:left="-426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2F00C7" w:rsidRPr="00EB3F71" w:rsidRDefault="002F00C7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993" w:rsidRPr="00EB3F71" w:rsidTr="00723809">
        <w:trPr>
          <w:trHeight w:val="288"/>
        </w:trPr>
        <w:tc>
          <w:tcPr>
            <w:tcW w:w="816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411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993" w:rsidRPr="00EB3F71" w:rsidTr="00723809">
        <w:trPr>
          <w:trHeight w:val="527"/>
        </w:trPr>
        <w:tc>
          <w:tcPr>
            <w:tcW w:w="816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954993" w:rsidRPr="00EB3F71" w:rsidRDefault="00954993" w:rsidP="00C072D2">
            <w:pPr>
              <w:spacing w:after="120" w:line="240" w:lineRule="auto"/>
              <w:ind w:left="-426" w:firstLine="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Количество и счёт</w:t>
            </w:r>
          </w:p>
        </w:tc>
        <w:tc>
          <w:tcPr>
            <w:tcW w:w="2411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54993" w:rsidRPr="00EB3F71" w:rsidTr="00723809">
        <w:tc>
          <w:tcPr>
            <w:tcW w:w="816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954993" w:rsidRPr="00EB3F71" w:rsidRDefault="00954993" w:rsidP="00C072D2">
            <w:pPr>
              <w:spacing w:after="120" w:line="240" w:lineRule="auto"/>
              <w:ind w:left="-426" w:firstLine="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411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4993" w:rsidRPr="00EB3F71" w:rsidTr="00723809">
        <w:trPr>
          <w:trHeight w:val="718"/>
        </w:trPr>
        <w:tc>
          <w:tcPr>
            <w:tcW w:w="816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  <w:tc>
          <w:tcPr>
            <w:tcW w:w="2411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4993" w:rsidRPr="00EB3F71" w:rsidTr="00723809">
        <w:tc>
          <w:tcPr>
            <w:tcW w:w="816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954993" w:rsidRPr="00EB3F71" w:rsidRDefault="00954993" w:rsidP="00C072D2">
            <w:pPr>
              <w:tabs>
                <w:tab w:val="left" w:pos="175"/>
              </w:tabs>
              <w:spacing w:after="12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2411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993" w:rsidRPr="00EB3F71" w:rsidTr="00723809">
        <w:tc>
          <w:tcPr>
            <w:tcW w:w="816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6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after="12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2411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4993" w:rsidRPr="00EB3F71" w:rsidTr="00723809">
        <w:tc>
          <w:tcPr>
            <w:tcW w:w="816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</w:t>
            </w:r>
          </w:p>
        </w:tc>
        <w:tc>
          <w:tcPr>
            <w:tcW w:w="2411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993" w:rsidRPr="00EB3F71" w:rsidTr="00723809">
        <w:tc>
          <w:tcPr>
            <w:tcW w:w="816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411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54993" w:rsidRPr="00EB3F71" w:rsidTr="00723809">
        <w:tc>
          <w:tcPr>
            <w:tcW w:w="816" w:type="dxa"/>
          </w:tcPr>
          <w:p w:rsidR="00954993" w:rsidRPr="00EB3F71" w:rsidRDefault="00954993" w:rsidP="00C072D2">
            <w:pPr>
              <w:tabs>
                <w:tab w:val="left" w:pos="720"/>
              </w:tabs>
              <w:spacing w:line="240" w:lineRule="auto"/>
              <w:ind w:left="-426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954993" w:rsidRPr="009332C5" w:rsidRDefault="00954993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1" w:type="dxa"/>
          </w:tcPr>
          <w:p w:rsidR="00954993" w:rsidRPr="009332C5" w:rsidRDefault="00954993" w:rsidP="00C072D2">
            <w:pPr>
              <w:tabs>
                <w:tab w:val="left" w:pos="720"/>
              </w:tabs>
              <w:spacing w:after="120" w:line="240" w:lineRule="auto"/>
              <w:ind w:left="-426" w:firstLine="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2C5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FF38CF" w:rsidRPr="00B87DBF" w:rsidRDefault="00FF38CF" w:rsidP="00FF3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7DB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BE5" w:rsidRDefault="002E3BE5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809" w:rsidRDefault="00723809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CF" w:rsidRPr="000460B7" w:rsidRDefault="00FF38CF" w:rsidP="00FF38CF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42E" w:rsidRDefault="0070042E" w:rsidP="00C50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Рабочая программа</w:t>
      </w:r>
    </w:p>
    <w:p w:rsidR="00723809" w:rsidRDefault="00FF38CF" w:rsidP="00C50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41B">
        <w:rPr>
          <w:rFonts w:ascii="Times New Roman" w:hAnsi="Times New Roman"/>
          <w:b/>
          <w:sz w:val="24"/>
          <w:szCs w:val="24"/>
        </w:rPr>
        <w:t>Учебно-тематически</w:t>
      </w:r>
      <w:r>
        <w:rPr>
          <w:rFonts w:ascii="Times New Roman" w:hAnsi="Times New Roman"/>
          <w:b/>
          <w:sz w:val="24"/>
          <w:szCs w:val="24"/>
        </w:rPr>
        <w:t xml:space="preserve">й план   модуля  </w:t>
      </w:r>
      <w:r w:rsidRPr="00A86568">
        <w:rPr>
          <w:rFonts w:ascii="Times New Roman" w:hAnsi="Times New Roman"/>
          <w:b/>
          <w:sz w:val="24"/>
          <w:szCs w:val="24"/>
        </w:rPr>
        <w:t>«Математика»</w:t>
      </w:r>
      <w:r w:rsidRPr="006043B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200"/>
        <w:gridCol w:w="1440"/>
      </w:tblGrid>
      <w:tr w:rsidR="00723809" w:rsidRPr="006043BA" w:rsidTr="00C072D2">
        <w:trPr>
          <w:trHeight w:val="450"/>
        </w:trPr>
        <w:tc>
          <w:tcPr>
            <w:tcW w:w="720" w:type="dxa"/>
            <w:vAlign w:val="center"/>
          </w:tcPr>
          <w:p w:rsidR="00723809" w:rsidRPr="006043BA" w:rsidRDefault="00723809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00" w:type="dxa"/>
            <w:vAlign w:val="center"/>
          </w:tcPr>
          <w:p w:rsidR="00723809" w:rsidRPr="006043BA" w:rsidRDefault="00723809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40" w:type="dxa"/>
            <w:vAlign w:val="center"/>
          </w:tcPr>
          <w:p w:rsidR="00723809" w:rsidRPr="006043BA" w:rsidRDefault="00723809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44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Одинаковые фигуры.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Больше – меньше – столько же. Число и цифра 0.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Число и цифра 1.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Число и цифра 2.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Число и цифра 3.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Число и цифра 4.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Число и цифра 5.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Число и цифра 6.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Число и цифра 7.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Число и цифра 8.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и счет. Число и цифра 9. 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счет. Число и цифра  10.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0" w:type="dxa"/>
            <w:vAlign w:val="center"/>
          </w:tcPr>
          <w:p w:rsidR="00C50D97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10.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0" w:type="dxa"/>
            <w:vAlign w:val="center"/>
          </w:tcPr>
          <w:p w:rsidR="00C50D97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Знаки: меньше и больше.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групп предметов.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групп предметов.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0" w:type="dxa"/>
            <w:vAlign w:val="center"/>
          </w:tcPr>
          <w:p w:rsidR="00C50D97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отрезок.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Закономерность.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Тяжелее, легче. Сравнение по массе.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Измерение массы.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Объем. Сравнение по объему.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bCs/>
                <w:sz w:val="24"/>
                <w:szCs w:val="24"/>
              </w:rPr>
              <w:t>Шар. Куб. Параллелепипед.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Равенство чисел и предметов.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Сравнение предметов по ширине, высоте, длине.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82061C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Составление задач и примеров. Решение примеров.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Составление задач и примеров. Решение примеров.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82061C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144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на сложение и вычитание.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Расположение предметов в пространстве.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в страну Математики (итоговое занятие).</w:t>
            </w:r>
          </w:p>
        </w:tc>
        <w:tc>
          <w:tcPr>
            <w:tcW w:w="1440" w:type="dxa"/>
          </w:tcPr>
          <w:p w:rsidR="00C50D97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920" w:type="dxa"/>
            <w:gridSpan w:val="2"/>
            <w:vAlign w:val="center"/>
          </w:tcPr>
          <w:p w:rsidR="00C50D97" w:rsidRPr="006043BA" w:rsidRDefault="00C50D97" w:rsidP="00C072D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FF38CF" w:rsidRPr="00E8441B" w:rsidRDefault="00FF38CF" w:rsidP="00723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38CF" w:rsidRDefault="00FF38CF" w:rsidP="00FF3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277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модуля </w:t>
      </w:r>
    </w:p>
    <w:p w:rsidR="00FF38CF" w:rsidRDefault="00FF38CF" w:rsidP="00723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3809">
        <w:rPr>
          <w:rFonts w:ascii="Times New Roman" w:hAnsi="Times New Roman"/>
          <w:sz w:val="24"/>
          <w:szCs w:val="24"/>
        </w:rPr>
        <w:t>«Обучение грамоте</w:t>
      </w:r>
      <w:r w:rsidRPr="006043BA">
        <w:rPr>
          <w:rFonts w:ascii="Times New Roman" w:hAnsi="Times New Roman"/>
          <w:sz w:val="24"/>
          <w:szCs w:val="24"/>
        </w:rPr>
        <w:t xml:space="preserve">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200"/>
        <w:gridCol w:w="1440"/>
      </w:tblGrid>
      <w:tr w:rsidR="00723809" w:rsidRPr="006043BA" w:rsidTr="00C072D2">
        <w:trPr>
          <w:trHeight w:val="450"/>
        </w:trPr>
        <w:tc>
          <w:tcPr>
            <w:tcW w:w="720" w:type="dxa"/>
            <w:vAlign w:val="center"/>
          </w:tcPr>
          <w:p w:rsidR="00723809" w:rsidRPr="006043BA" w:rsidRDefault="00723809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00" w:type="dxa"/>
            <w:vAlign w:val="center"/>
          </w:tcPr>
          <w:p w:rsidR="00723809" w:rsidRPr="006043BA" w:rsidRDefault="00723809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40" w:type="dxa"/>
            <w:vAlign w:val="center"/>
          </w:tcPr>
          <w:p w:rsidR="00723809" w:rsidRPr="006043BA" w:rsidRDefault="00723809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Звук и буква [А].</w:t>
            </w:r>
          </w:p>
        </w:tc>
        <w:tc>
          <w:tcPr>
            <w:tcW w:w="144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1E4F9D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Звук и буква [О].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[У</w:t>
            </w:r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[Э</w:t>
            </w:r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  <w:vAlign w:val="center"/>
          </w:tcPr>
          <w:p w:rsidR="00C50D97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из пройденных букв  АУ, УА.</w:t>
            </w:r>
          </w:p>
          <w:p w:rsidR="00C50D97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пройденного материала.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  <w:vAlign w:val="center"/>
          </w:tcPr>
          <w:p w:rsidR="00C50D97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[И</w:t>
            </w:r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[Н</w:t>
            </w:r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слогов, слов. Печатное написание буквы.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[Т</w:t>
            </w:r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слогов. Написание и чтение слов.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Звук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буква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слогов. Знакомство с предложением.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[Л</w:t>
            </w:r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слогов. Знакомство с предложением. Моделирование предложения.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Звук и буква [</w:t>
            </w:r>
            <w:proofErr w:type="gramStart"/>
            <w:r w:rsidRPr="006043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[Е</w:t>
            </w:r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[М</w:t>
            </w:r>
            <w:r w:rsidRPr="006043BA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6043B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слогов, слов. Ударение.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[Б</w:t>
            </w:r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слогов. Моделирование предложений.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[Д</w:t>
            </w:r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Звук и буква [Я].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слогов, слов.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Звук и буква [Й].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слогов, слов.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[Г</w:t>
            </w:r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слогов, слов.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[Ч</w:t>
            </w:r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слогов, слов.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слогов, слов.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[Ж</w:t>
            </w:r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слогов, слов.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Звук и буква [Д].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слогов, слов.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Звук и буква [Б].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слогов, слов.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Звук и буква [</w:t>
            </w:r>
            <w:proofErr w:type="gramStart"/>
            <w:r w:rsidRPr="006043B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слогов, слов.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Звук и буква [Х].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слогов, слов.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Звук и буква [</w:t>
            </w:r>
            <w:proofErr w:type="gramStart"/>
            <w:r w:rsidRPr="006043B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6043BA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слогов, слов.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Звук и буква [Ч].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3BA">
              <w:rPr>
                <w:rFonts w:ascii="Times New Roman" w:hAnsi="Times New Roman"/>
                <w:sz w:val="24"/>
                <w:szCs w:val="24"/>
              </w:rPr>
              <w:t>Мягкий и твердый разделительные знаки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D97" w:rsidRPr="006043BA" w:rsidTr="00C072D2">
        <w:trPr>
          <w:trHeight w:val="390"/>
        </w:trPr>
        <w:tc>
          <w:tcPr>
            <w:tcW w:w="720" w:type="dxa"/>
            <w:vAlign w:val="center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C50D97" w:rsidRPr="006043BA" w:rsidRDefault="00C50D97" w:rsidP="00C072D2">
            <w:pPr>
              <w:spacing w:after="0"/>
              <w:ind w:firstLine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6043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C50D97" w:rsidRPr="006043BA" w:rsidRDefault="00C50D97" w:rsidP="00C072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FF38CF" w:rsidRPr="00390B9E" w:rsidRDefault="00FF38CF" w:rsidP="00FF3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38CF" w:rsidRDefault="00FF38CF" w:rsidP="00FF38C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учебного плана</w:t>
      </w:r>
    </w:p>
    <w:p w:rsidR="00FF38CF" w:rsidRDefault="00FF38CF" w:rsidP="00FF38C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Модуля </w:t>
      </w:r>
      <w:r w:rsidRPr="00CA424B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/>
          <w:sz w:val="24"/>
          <w:szCs w:val="24"/>
          <w:lang w:eastAsia="en-US"/>
        </w:rPr>
        <w:t>Математика</w:t>
      </w:r>
      <w:r w:rsidRPr="00CA424B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FB0A5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756BE8" w:rsidRPr="00FB0A5A" w:rsidRDefault="00756BE8" w:rsidP="00FF38C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F38CF" w:rsidRPr="00CA424B" w:rsidRDefault="00FF38CF" w:rsidP="00FF38C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2693"/>
        <w:gridCol w:w="6946"/>
      </w:tblGrid>
      <w:tr w:rsidR="00FF38CF" w:rsidRPr="00FF0310" w:rsidTr="00C072D2">
        <w:trPr>
          <w:cantSplit/>
          <w:trHeight w:val="1005"/>
        </w:trPr>
        <w:tc>
          <w:tcPr>
            <w:tcW w:w="709" w:type="dxa"/>
            <w:shd w:val="clear" w:color="auto" w:fill="auto"/>
            <w:textDirection w:val="btLr"/>
          </w:tcPr>
          <w:p w:rsidR="00FF38CF" w:rsidRPr="00FF0310" w:rsidRDefault="00FF38CF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F38CF" w:rsidRPr="00FF0310" w:rsidRDefault="00FF38CF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2693" w:type="dxa"/>
            <w:shd w:val="clear" w:color="auto" w:fill="auto"/>
          </w:tcPr>
          <w:p w:rsidR="00FF38CF" w:rsidRPr="00FF0310" w:rsidRDefault="00FF38CF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F38CF" w:rsidRPr="00FF0310" w:rsidRDefault="00FF38CF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6946" w:type="dxa"/>
            <w:shd w:val="clear" w:color="auto" w:fill="auto"/>
          </w:tcPr>
          <w:p w:rsidR="00FF38CF" w:rsidRPr="00FF0310" w:rsidRDefault="00FF38CF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F38CF" w:rsidRPr="00FF0310" w:rsidRDefault="00FF38CF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 </w:t>
            </w:r>
          </w:p>
        </w:tc>
      </w:tr>
      <w:tr w:rsidR="00C50D97" w:rsidRPr="00FF0310" w:rsidTr="00C072D2">
        <w:trPr>
          <w:cantSplit/>
          <w:trHeight w:val="27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06B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</w:t>
            </w:r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метрические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фигуры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и обобщить знания детей о свойствах геометрических фигур: круга, овала, квадрата, прямоугольника, треугольника.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Совершенствовать навыки устного счета в пределах 10.</w:t>
            </w:r>
          </w:p>
        </w:tc>
      </w:tr>
      <w:tr w:rsidR="00C50D97" w:rsidRPr="00756BE8" w:rsidTr="00C072D2">
        <w:trPr>
          <w:cantSplit/>
          <w:trHeight w:val="300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Одинаковые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фигуры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представления о признаках сходства и различия между предметами.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объединять предметы в группы (по сходным признакам: величина, форма, цвет).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умение сравнивать предметы по количеству.</w:t>
            </w:r>
          </w:p>
        </w:tc>
      </w:tr>
      <w:tr w:rsidR="00C50D97" w:rsidRPr="00FF0310" w:rsidTr="00C072D2">
        <w:trPr>
          <w:cantSplit/>
          <w:trHeight w:val="2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Больше – меньше – столько же. Число и цифра 0.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понятия больше, меньше, столько же. Познакомить с цифрой 0.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пространственные представления: справа, слева.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графические навыки.</w:t>
            </w:r>
          </w:p>
        </w:tc>
      </w:tr>
      <w:tr w:rsidR="00C50D97" w:rsidRPr="00FF0310" w:rsidTr="00C072D2">
        <w:trPr>
          <w:cantSplit/>
          <w:trHeight w:val="249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Число и цифра 1.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 знания о числе и цифре 1.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Упражнять в написании цифры 1.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умение сравнивать предметы по величине (</w:t>
            </w:r>
            <w:proofErr w:type="spellStart"/>
            <w:proofErr w:type="gramStart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короткий-длинный</w:t>
            </w:r>
            <w:proofErr w:type="spellEnd"/>
            <w:proofErr w:type="gramEnd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высокий-низкий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широкий-узкий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графические навыки.</w:t>
            </w:r>
          </w:p>
        </w:tc>
      </w:tr>
      <w:tr w:rsidR="00C50D97" w:rsidRPr="00FF0310" w:rsidTr="00C072D2">
        <w:trPr>
          <w:cantSplit/>
          <w:trHeight w:val="30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Число и цифра 2.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знания о числе и цифре 2.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писать цифру 2.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Закреплять умение определять пространственное направление относительно другого лица: слева, справа, впереди, сзади.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графические навыки.</w:t>
            </w:r>
          </w:p>
        </w:tc>
      </w:tr>
      <w:tr w:rsidR="00C50D97" w:rsidRPr="00FF0310" w:rsidTr="00C072D2">
        <w:trPr>
          <w:cantSplit/>
          <w:trHeight w:val="315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Число и цифра 3.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знания о числе и цифре 3.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писать цифру 3.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умение устанавливать соответствие между количеством предметов, числом, цифрой.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выявлять логические закономерности.</w:t>
            </w:r>
          </w:p>
        </w:tc>
      </w:tr>
      <w:tr w:rsidR="00C50D97" w:rsidRPr="00FF0310" w:rsidTr="00C072D2">
        <w:trPr>
          <w:cantSplit/>
          <w:trHeight w:val="285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Число и цифра 4.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знания о числе и цифре 4.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писать цифру 4.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составом числа 4.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умение устанавливать соответствие между количеством предметов и цифрой.</w:t>
            </w:r>
          </w:p>
        </w:tc>
      </w:tr>
      <w:tr w:rsidR="00C50D97" w:rsidRPr="00FF0310" w:rsidTr="00C072D2">
        <w:trPr>
          <w:cantSplit/>
          <w:trHeight w:val="189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Число и цифра 5.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знания о числе и цифре 5.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писать цифру 5.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составом числа 5.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умение устанавливать соответствие между количеством предметов и цифрой.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Совершенствовать навыки устного счета.</w:t>
            </w:r>
          </w:p>
        </w:tc>
      </w:tr>
      <w:tr w:rsidR="00C50D97" w:rsidRPr="00FF0310" w:rsidTr="00756BE8">
        <w:trPr>
          <w:cantSplit/>
          <w:trHeight w:val="1248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Число и цифра 6.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знания о числе и цифре 6.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писать цифру 6.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составом числа 6.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умение устанавливать соответствие между количеством предметов и цифрой. Совершенствовать навыки устного счета</w:t>
            </w:r>
          </w:p>
        </w:tc>
      </w:tr>
      <w:tr w:rsidR="00C50D97" w:rsidRPr="00FF0310" w:rsidTr="00C072D2">
        <w:trPr>
          <w:cantSplit/>
          <w:trHeight w:val="300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Число и цифра 7.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знания о числе и цифре 7.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писать цифру 7.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составом числа 7.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умение устанавливать соответствие между количеством предметов и цифрой. Совершенствовать навыки устного счета</w:t>
            </w:r>
          </w:p>
        </w:tc>
      </w:tr>
      <w:tr w:rsidR="00C50D97" w:rsidRPr="00FF0310" w:rsidTr="00C072D2">
        <w:trPr>
          <w:cantSplit/>
          <w:trHeight w:val="285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Число и цифра 8.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знания о числе и цифре 8.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писать цифру 8.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составом числа 8.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умение устанавливать соответствие между количеством предметов и цифрой. Совершенствовать навыки устного счета</w:t>
            </w:r>
          </w:p>
        </w:tc>
      </w:tr>
      <w:tr w:rsidR="00C50D97" w:rsidRPr="00FF0310" w:rsidTr="00C072D2">
        <w:trPr>
          <w:cantSplit/>
          <w:trHeight w:val="174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и счет. Число и цифра 9. 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знания о числе и цифре 9.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писать цифру 9.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составом числа 9.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умение устанавливать соответствие между количеством предметов и цифрой. Совершенствовать навыки устного счета</w:t>
            </w:r>
          </w:p>
        </w:tc>
      </w:tr>
      <w:tr w:rsidR="00C50D97" w:rsidRPr="00FF0310" w:rsidTr="00C072D2">
        <w:trPr>
          <w:cantSplit/>
          <w:trHeight w:val="36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 счет. Число и цифра  10.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знания о числе и цифре 10.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писать цифру 10.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умение устанавливать соответствие между количеством предметов и цифрой. Совершенствовать навыки устного счета</w:t>
            </w:r>
          </w:p>
        </w:tc>
      </w:tr>
      <w:tr w:rsidR="00C50D97" w:rsidRPr="00FF0310" w:rsidTr="00C072D2">
        <w:trPr>
          <w:cantSplit/>
          <w:trHeight w:val="2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Состав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числа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10.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составом числа 10.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Закреплять навыки количественного и порядкового счета в пределах 10.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представление о взаимосвязи целого и частей.</w:t>
            </w:r>
          </w:p>
        </w:tc>
      </w:tr>
      <w:tr w:rsidR="00C50D97" w:rsidRPr="00C50D97" w:rsidTr="00C072D2">
        <w:trPr>
          <w:cantSplit/>
          <w:trHeight w:val="240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034714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Знаки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меньше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больше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Познакомить </w:t>
            </w:r>
            <w:proofErr w:type="gramStart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знаками «больше», «меньше» (&lt; и &gt;).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знание геометрических фигур.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Совершенствовать навыки устного счета в пределах 10.</w:t>
            </w:r>
          </w:p>
        </w:tc>
      </w:tr>
      <w:tr w:rsidR="00C50D97" w:rsidRPr="00C50D97" w:rsidTr="00C072D2">
        <w:trPr>
          <w:cantSplit/>
          <w:trHeight w:val="219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групп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предметов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понятия «равенство», «неравенство».</w:t>
            </w:r>
          </w:p>
          <w:p w:rsidR="00C50D97" w:rsidRPr="00FF0310" w:rsidRDefault="00796C7A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6C7A">
              <w:rPr>
                <w:rFonts w:eastAsia="Calibri"/>
                <w:noProof/>
              </w:rPr>
              <w:pict>
                <v:line id="Прямая соединительная линия 1" o:spid="_x0000_s1028" style="position:absolute;left:0;text-align:left;flip:x;z-index:251660288;visibility:visible" from="232.6pt,3.05pt" to="233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" strokecolor="#4a7ebb"/>
              </w:pict>
            </w:r>
            <w:r w:rsidR="00C50D97"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="00C50D97"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</w:t>
            </w:r>
            <w:proofErr w:type="gramEnd"/>
            <w:r w:rsidR="00C50D97"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использовать знаки «=», «=».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знание свой</w:t>
            </w:r>
            <w:proofErr w:type="gramStart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едметов, повторить знакомые геометрические фигуры.</w:t>
            </w:r>
          </w:p>
        </w:tc>
      </w:tr>
      <w:tr w:rsidR="00C50D97" w:rsidRPr="00FF0310" w:rsidTr="00C072D2">
        <w:trPr>
          <w:cantSplit/>
          <w:trHeight w:val="255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групп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предметов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понятия «равенство», «неравенство».</w:t>
            </w:r>
          </w:p>
          <w:p w:rsidR="00C50D97" w:rsidRPr="00FF0310" w:rsidRDefault="00796C7A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6C7A">
              <w:rPr>
                <w:rFonts w:eastAsia="Calibri"/>
                <w:noProof/>
              </w:rPr>
              <w:pict>
                <v:line id="Прямая соединительная линия 2" o:spid="_x0000_s1029" style="position:absolute;left:0;text-align:left;flip:x;z-index:251661312;visibility:visible" from="232.6pt,3.05pt" to="233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" strokecolor="#4a7ebb"/>
              </w:pict>
            </w:r>
            <w:r w:rsidR="00C50D97"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="00C50D97"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</w:t>
            </w:r>
            <w:proofErr w:type="gramEnd"/>
            <w:r w:rsidR="00C50D97"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использовать знаки «=», «=».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знание свой</w:t>
            </w:r>
            <w:proofErr w:type="gramStart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едметов, повторить знакомые геометрические фигуры.</w:t>
            </w:r>
          </w:p>
        </w:tc>
      </w:tr>
      <w:tr w:rsidR="00C50D97" w:rsidRPr="00FF0310" w:rsidTr="00C072D2">
        <w:trPr>
          <w:cantSplit/>
          <w:trHeight w:val="300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Числовой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отрезок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Сформировать представление о числовом отрезке, приемах присчитывания и отсчитывания единиц с помощью числового отрезка.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Совершенствовать навыки устного счета в пределах 10.</w:t>
            </w:r>
          </w:p>
        </w:tc>
      </w:tr>
      <w:tr w:rsidR="00C50D97" w:rsidRPr="00FF0310" w:rsidTr="00C072D2">
        <w:trPr>
          <w:cantSplit/>
          <w:trHeight w:val="300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Закономерность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Совершенствовать навыки счета в пределах 10., умение обозначать число цифрами. Развивать представление о том, что результат счета не зависит от его направления.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Совершенствовать умение двигаться в заданном направлении, меняя его по сигналу (вперед, назад, направо, налево).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графические навыки.</w:t>
            </w:r>
          </w:p>
        </w:tc>
      </w:tr>
      <w:tr w:rsidR="00C50D97" w:rsidRPr="00FF0310" w:rsidTr="00C072D2">
        <w:trPr>
          <w:cantSplit/>
          <w:trHeight w:val="240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Тяжелее, легче. Сравнение по массе.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Сформировать представление о необходимости выбора мерки при измерении массы.</w:t>
            </w:r>
          </w:p>
        </w:tc>
      </w:tr>
      <w:tr w:rsidR="00C50D97" w:rsidRPr="00FF0310" w:rsidTr="00C072D2">
        <w:trPr>
          <w:cantSplit/>
          <w:trHeight w:val="33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Измерение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массы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Сформировать представление о необходимости выбора мерки при измерении массы.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Познакомить с понятием единицы измерения массы – килограммом.</w:t>
            </w:r>
          </w:p>
        </w:tc>
      </w:tr>
      <w:tr w:rsidR="00C50D97" w:rsidRPr="00FF0310" w:rsidTr="00C072D2">
        <w:trPr>
          <w:cantSplit/>
          <w:trHeight w:val="300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объему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Сформировать представления об объеме (вместимости) и возможности сравнения объема.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Закреплять знания состава чисел 6, 7, 8.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различать предметы по форме, размеру, цвету.</w:t>
            </w:r>
          </w:p>
        </w:tc>
      </w:tr>
      <w:tr w:rsidR="00C50D97" w:rsidRPr="00FF0310" w:rsidTr="00C072D2">
        <w:trPr>
          <w:cantSplit/>
          <w:trHeight w:val="255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F0310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Шар</w:t>
            </w:r>
            <w:proofErr w:type="spellEnd"/>
            <w:r w:rsidRPr="00FF0310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FF0310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Куб</w:t>
            </w:r>
            <w:proofErr w:type="spellEnd"/>
            <w:r w:rsidRPr="00FF0310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FF0310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Параллелепипед</w:t>
            </w:r>
            <w:proofErr w:type="spellEnd"/>
            <w:r w:rsidRPr="00FF0310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представление об объемных фигурах: шаре, кубе, параллелепипеде.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умение находить в окружающей обстановке предметы, похожие на эти формы.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знания о составе числа  8.</w:t>
            </w:r>
          </w:p>
        </w:tc>
      </w:tr>
      <w:tr w:rsidR="00C50D97" w:rsidRPr="00FF0310" w:rsidTr="00C072D2">
        <w:trPr>
          <w:cantSplit/>
          <w:trHeight w:val="204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Default="00C50D97" w:rsidP="00C072D2">
            <w:pPr>
              <w:spacing w:after="0" w:line="240" w:lineRule="auto"/>
              <w:ind w:right="-2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Равенство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чисел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и </w:t>
            </w:r>
          </w:p>
          <w:p w:rsidR="00C50D97" w:rsidRPr="00FF0310" w:rsidRDefault="00C50D97" w:rsidP="00C072D2">
            <w:pPr>
              <w:spacing w:after="0" w:line="240" w:lineRule="auto"/>
              <w:ind w:right="-251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предметов</w:t>
            </w:r>
            <w:proofErr w:type="spellEnd"/>
            <w:proofErr w:type="gram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50D97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задание. Работа в тетради.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0D97" w:rsidRPr="00FF0310" w:rsidTr="00C072D2">
        <w:trPr>
          <w:cantSplit/>
          <w:trHeight w:val="375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ind w:right="-2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Сравнение предметов по ширине, высоте, длине.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сравнивать два предмета по ширине (высоте, длине) с помощью третьего предмета (условной меры), равного одному из сравниваемых предметов.</w:t>
            </w:r>
          </w:p>
        </w:tc>
      </w:tr>
      <w:tr w:rsidR="00C50D97" w:rsidRPr="00FF0310" w:rsidTr="00C072D2">
        <w:trPr>
          <w:cantSplit/>
          <w:trHeight w:val="285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задач и примеров. Решение примеров.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Дать представление об арифметической задаче. Учить выделять: условие, вопрос, решение, ответ.</w:t>
            </w:r>
          </w:p>
        </w:tc>
      </w:tr>
      <w:tr w:rsidR="00C50D97" w:rsidRPr="00FF0310" w:rsidTr="00C072D2">
        <w:trPr>
          <w:cantSplit/>
          <w:trHeight w:val="255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задач и примеров. Решение примеров.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Учить решать задачи на нахождение суммы (целого).</w:t>
            </w:r>
          </w:p>
        </w:tc>
      </w:tr>
      <w:tr w:rsidR="00C50D97" w:rsidRPr="00FF0310" w:rsidTr="00C072D2">
        <w:trPr>
          <w:cantSplit/>
          <w:trHeight w:val="174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Сложение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представление о сложении как об объединении группы предметов.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знание о свойствах предметов (цвете, величине).</w:t>
            </w:r>
          </w:p>
        </w:tc>
      </w:tr>
      <w:tr w:rsidR="00C50D97" w:rsidRPr="00FF0310" w:rsidTr="00C072D2">
        <w:trPr>
          <w:cantSplit/>
          <w:trHeight w:val="345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Вычитание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представление о вычитании как об удалении из группы предметов ее части. Познакомить со знаком  «</w:t>
            </w:r>
            <w:proofErr w:type="gramStart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-»</w:t>
            </w:r>
            <w:proofErr w:type="gramEnd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</w:p>
        </w:tc>
      </w:tr>
      <w:tr w:rsidR="00C50D97" w:rsidRPr="00FF0310" w:rsidTr="00C072D2">
        <w:trPr>
          <w:cantSplit/>
          <w:trHeight w:val="255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примеров на сложение и вычитание.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 умение решать примеры на сложение и вычитание.</w:t>
            </w:r>
          </w:p>
        </w:tc>
      </w:tr>
      <w:tr w:rsidR="00C50D97" w:rsidRPr="00FF0310" w:rsidTr="00C072D2">
        <w:trPr>
          <w:cantSplit/>
          <w:trHeight w:val="270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Расположение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предметов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пространстве</w:t>
            </w:r>
            <w:proofErr w:type="spellEnd"/>
            <w:r w:rsidRPr="00FF031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Формировать понятие о пространственных отношениях: </w:t>
            </w:r>
            <w:proofErr w:type="gramStart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</w:t>
            </w:r>
            <w:proofErr w:type="gramEnd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посередине.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понимание смысла действия вычитания.</w:t>
            </w:r>
          </w:p>
        </w:tc>
      </w:tr>
      <w:tr w:rsidR="00C50D97" w:rsidRPr="00C50D97" w:rsidTr="00C072D2">
        <w:trPr>
          <w:cantSplit/>
          <w:trHeight w:val="219"/>
        </w:trPr>
        <w:tc>
          <w:tcPr>
            <w:tcW w:w="709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путешествие в страну Математики.</w:t>
            </w:r>
          </w:p>
        </w:tc>
        <w:tc>
          <w:tcPr>
            <w:tcW w:w="694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знание свой</w:t>
            </w:r>
            <w:proofErr w:type="gramStart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едметов (форма, величина, цвет).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навыки ориентировки в пространстве (справа, слева).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Закрепить навыки количественного и порядкового счета.</w:t>
            </w:r>
          </w:p>
        </w:tc>
      </w:tr>
    </w:tbl>
    <w:p w:rsidR="00FF38CF" w:rsidRDefault="00FF38CF" w:rsidP="00FF38C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F38CF" w:rsidRDefault="00FF38CF" w:rsidP="00FF38C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F38CF" w:rsidRDefault="00FF38CF" w:rsidP="00FF38C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6550" w:rsidRDefault="00AC6550" w:rsidP="00FF38C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6550" w:rsidRDefault="00AC6550" w:rsidP="00FF38C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6550" w:rsidRDefault="00AC6550" w:rsidP="00FF38C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6550" w:rsidRDefault="00AC6550" w:rsidP="00FF38C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F38CF" w:rsidRDefault="00FF38CF" w:rsidP="00FF38C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Содержание учебного плана</w:t>
      </w:r>
    </w:p>
    <w:p w:rsidR="00FF38CF" w:rsidRPr="00CA424B" w:rsidRDefault="00F7123F" w:rsidP="00C50D9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="00FF38CF">
        <w:rPr>
          <w:rFonts w:ascii="Times New Roman" w:eastAsia="Calibri" w:hAnsi="Times New Roman"/>
          <w:sz w:val="24"/>
          <w:szCs w:val="24"/>
          <w:lang w:eastAsia="en-US"/>
        </w:rPr>
        <w:t xml:space="preserve">одуля  </w:t>
      </w:r>
      <w:r>
        <w:rPr>
          <w:rFonts w:ascii="Times New Roman" w:eastAsia="Calibri" w:hAnsi="Times New Roman"/>
          <w:sz w:val="24"/>
          <w:szCs w:val="24"/>
          <w:lang w:eastAsia="en-US"/>
        </w:rPr>
        <w:t>«Обучение грамоте</w:t>
      </w:r>
      <w:r w:rsidR="00FF38CF" w:rsidRPr="00CA424B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1701"/>
        <w:gridCol w:w="7796"/>
      </w:tblGrid>
      <w:tr w:rsidR="00AC6550" w:rsidRPr="00FF0310" w:rsidTr="00C50D97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AC6550" w:rsidRPr="00FF0310" w:rsidRDefault="00AC6550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C6550" w:rsidRPr="00FF0310" w:rsidRDefault="00AC6550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0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занятия </w:t>
            </w:r>
          </w:p>
        </w:tc>
        <w:tc>
          <w:tcPr>
            <w:tcW w:w="1701" w:type="dxa"/>
            <w:shd w:val="clear" w:color="auto" w:fill="auto"/>
          </w:tcPr>
          <w:p w:rsidR="00AC6550" w:rsidRPr="00FF0310" w:rsidRDefault="00AC6550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C6550" w:rsidRPr="00FF0310" w:rsidRDefault="00AC6550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7796" w:type="dxa"/>
            <w:shd w:val="clear" w:color="auto" w:fill="auto"/>
          </w:tcPr>
          <w:p w:rsidR="00AC6550" w:rsidRPr="00FF0310" w:rsidRDefault="00AC6550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C6550" w:rsidRPr="00FF0310" w:rsidRDefault="00AC6550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 </w:t>
            </w:r>
          </w:p>
        </w:tc>
      </w:tr>
      <w:tr w:rsidR="00C50D97" w:rsidRPr="00AC6550" w:rsidTr="00C50D97">
        <w:trPr>
          <w:cantSplit/>
          <w:trHeight w:val="27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FF0310">
              <w:rPr>
                <w:rFonts w:ascii="Times New Roman" w:eastAsia="Calibri" w:hAnsi="Times New Roman"/>
                <w:lang w:val="en-US" w:eastAsia="en-US"/>
              </w:rPr>
              <w:t>Звук</w:t>
            </w:r>
            <w:proofErr w:type="spellEnd"/>
            <w:r w:rsidRPr="00FF0310">
              <w:rPr>
                <w:rFonts w:ascii="Times New Roman" w:eastAsia="Calibri" w:hAnsi="Times New Roman"/>
                <w:lang w:val="en-US" w:eastAsia="en-US"/>
              </w:rPr>
              <w:t xml:space="preserve"> и </w:t>
            </w:r>
            <w:proofErr w:type="spellStart"/>
            <w:proofErr w:type="gramStart"/>
            <w:r w:rsidRPr="00FF0310">
              <w:rPr>
                <w:rFonts w:ascii="Times New Roman" w:eastAsia="Calibri" w:hAnsi="Times New Roman"/>
                <w:lang w:val="en-US" w:eastAsia="en-US"/>
              </w:rPr>
              <w:t>буква</w:t>
            </w:r>
            <w:proofErr w:type="spellEnd"/>
            <w:r w:rsidRPr="00FF0310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Pr="00FF031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0310">
              <w:rPr>
                <w:rFonts w:ascii="Times New Roman" w:eastAsia="Calibri" w:hAnsi="Times New Roman"/>
                <w:lang w:val="en-US" w:eastAsia="en-US"/>
              </w:rPr>
              <w:t>[</w:t>
            </w:r>
            <w:proofErr w:type="gramEnd"/>
            <w:r w:rsidRPr="00FF0310">
              <w:rPr>
                <w:rFonts w:ascii="Times New Roman" w:eastAsia="Calibri" w:hAnsi="Times New Roman"/>
                <w:lang w:val="en-US" w:eastAsia="en-US"/>
              </w:rPr>
              <w:t>А].</w:t>
            </w:r>
          </w:p>
        </w:tc>
        <w:tc>
          <w:tcPr>
            <w:tcW w:w="779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   Способствовать развитию </w:t>
            </w:r>
            <w:proofErr w:type="spellStart"/>
            <w:proofErr w:type="gramStart"/>
            <w:r w:rsidRPr="00FF0310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FF0310">
              <w:rPr>
                <w:rFonts w:ascii="Times New Roman" w:eastAsia="Calibri" w:hAnsi="Times New Roman"/>
                <w:lang w:eastAsia="en-US"/>
              </w:rPr>
              <w:t xml:space="preserve"> анализа.  Формировать звуковую аналитико-синтетическую активность. Познакомить с гласным звуком «А» и его условным обозначением – красным квадратом.   Вырабатывать умение определять место звука «А» в словах.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   Познакомить с моделированием. Познакомить с буквой «А» как письменным обозначением звука «А». Знакомить с тем, как писать печатную  букву «А», используя образец.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C50D97" w:rsidTr="00C50D97">
        <w:trPr>
          <w:cantSplit/>
          <w:trHeight w:val="300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Звук и буква  [О].</w:t>
            </w:r>
          </w:p>
        </w:tc>
        <w:tc>
          <w:tcPr>
            <w:tcW w:w="779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     Способствовать развитию </w:t>
            </w:r>
            <w:proofErr w:type="spellStart"/>
            <w:proofErr w:type="gramStart"/>
            <w:r w:rsidRPr="00FF0310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FF0310">
              <w:rPr>
                <w:rFonts w:ascii="Times New Roman" w:eastAsia="Calibri" w:hAnsi="Times New Roman"/>
                <w:lang w:eastAsia="en-US"/>
              </w:rPr>
              <w:t xml:space="preserve"> анализа.  Формировать звуковую аналитико-синтетическую активность. Познакомить с гласным звуком «О» и его условным обозначением – красным квадратом.    Вырабатывать умение определять место звуков «О» в словах и обозначать  на схеме красным квадратом.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      Познакомить с буквой «О» как письменным обозначением звука «О». Знакомить с тем, как писать печатную  букву «О», используя образец. Объяснить, как соотносить схему слова с названием изображенного предмета. 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Вырабатывать умение понимать учебную задачу и выполнять её самостоятельно. </w:t>
            </w:r>
          </w:p>
        </w:tc>
      </w:tr>
      <w:tr w:rsidR="00C50D97" w:rsidRPr="00AC6550" w:rsidTr="00C50D97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Звук и буква  [У].</w:t>
            </w:r>
          </w:p>
        </w:tc>
        <w:tc>
          <w:tcPr>
            <w:tcW w:w="779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 Способствовать развитию </w:t>
            </w:r>
            <w:proofErr w:type="spellStart"/>
            <w:proofErr w:type="gramStart"/>
            <w:r w:rsidRPr="00FF0310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FF0310">
              <w:rPr>
                <w:rFonts w:ascii="Times New Roman" w:eastAsia="Calibri" w:hAnsi="Times New Roman"/>
                <w:lang w:eastAsia="en-US"/>
              </w:rPr>
              <w:t xml:space="preserve"> анализа.  Формировать звуковую аналитико-синтетическую активность. Познакомить с гласным звуком «У» и его условным обозначением – красным квадратом. Вырабатывать умение определять место звуков «У» в словах и обозначать  на схеме красным квадратом. Знакомить с тем, как интонационно выделять звук «У» в словах.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  Познакомить с буквой «У» как письменным обозначением звука «У». Знакомить с тем, как писать печатную  букву «У», используя образец.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Звук и буква  [</w:t>
            </w:r>
            <w:proofErr w:type="spellStart"/>
            <w:r w:rsidRPr="00FF0310">
              <w:rPr>
                <w:rFonts w:ascii="Times New Roman" w:eastAsia="Calibri" w:hAnsi="Times New Roman"/>
                <w:lang w:eastAsia="en-US"/>
              </w:rPr>
              <w:t>ы</w:t>
            </w:r>
            <w:proofErr w:type="spellEnd"/>
            <w:r w:rsidRPr="00FF0310">
              <w:rPr>
                <w:rFonts w:ascii="Times New Roman" w:eastAsia="Calibri" w:hAnsi="Times New Roman"/>
                <w:lang w:eastAsia="en-US"/>
              </w:rPr>
              <w:t>].</w:t>
            </w:r>
          </w:p>
        </w:tc>
        <w:tc>
          <w:tcPr>
            <w:tcW w:w="779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  Продолжать знакомство с условным обозначением гласных звуков – красный квадрат. Вырабатывать навык определять место звука в слове и обозначать на схеме, используя условное обозначение.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  Вырабатывать умение интонационно выделять  в словах звук «</w:t>
            </w:r>
            <w:proofErr w:type="spellStart"/>
            <w:r w:rsidRPr="00FF0310">
              <w:rPr>
                <w:rFonts w:ascii="Times New Roman" w:eastAsia="Calibri" w:hAnsi="Times New Roman"/>
                <w:lang w:eastAsia="en-US"/>
              </w:rPr>
              <w:t>ы</w:t>
            </w:r>
            <w:proofErr w:type="spellEnd"/>
            <w:r w:rsidRPr="00FF0310">
              <w:rPr>
                <w:rFonts w:ascii="Times New Roman" w:eastAsia="Calibri" w:hAnsi="Times New Roman"/>
                <w:lang w:eastAsia="en-US"/>
              </w:rPr>
              <w:t>».   Познакомить с буквой «Ы» как письменным обозначением звука «</w:t>
            </w:r>
            <w:proofErr w:type="spellStart"/>
            <w:r w:rsidRPr="00FF0310">
              <w:rPr>
                <w:rFonts w:ascii="Times New Roman" w:eastAsia="Calibri" w:hAnsi="Times New Roman"/>
                <w:lang w:eastAsia="en-US"/>
              </w:rPr>
              <w:t>ы</w:t>
            </w:r>
            <w:proofErr w:type="spellEnd"/>
            <w:r w:rsidRPr="00FF0310">
              <w:rPr>
                <w:rFonts w:ascii="Times New Roman" w:eastAsia="Calibri" w:hAnsi="Times New Roman"/>
                <w:lang w:eastAsia="en-US"/>
              </w:rPr>
              <w:t>». Знакомить с тем, как писать печатную  букву «</w:t>
            </w:r>
            <w:proofErr w:type="spellStart"/>
            <w:r w:rsidRPr="00FF0310">
              <w:rPr>
                <w:rFonts w:ascii="Times New Roman" w:eastAsia="Calibri" w:hAnsi="Times New Roman"/>
                <w:lang w:eastAsia="en-US"/>
              </w:rPr>
              <w:t>ы</w:t>
            </w:r>
            <w:proofErr w:type="spellEnd"/>
            <w:r w:rsidRPr="00FF0310">
              <w:rPr>
                <w:rFonts w:ascii="Times New Roman" w:eastAsia="Calibri" w:hAnsi="Times New Roman"/>
                <w:lang w:eastAsia="en-US"/>
              </w:rPr>
              <w:t>», сначала по точкам, а затем самостоятельно</w:t>
            </w:r>
            <w:proofErr w:type="gramStart"/>
            <w:r w:rsidRPr="00FF0310">
              <w:rPr>
                <w:rFonts w:ascii="Times New Roman" w:eastAsia="Calibri" w:hAnsi="Times New Roman"/>
                <w:lang w:eastAsia="en-US"/>
              </w:rPr>
              <w:t>.</w:t>
            </w:r>
            <w:proofErr w:type="gramEnd"/>
            <w:r w:rsidRPr="00FF0310">
              <w:rPr>
                <w:rFonts w:ascii="Times New Roman" w:eastAsia="Calibri" w:hAnsi="Times New Roman"/>
                <w:lang w:eastAsia="en-US"/>
              </w:rPr>
              <w:t xml:space="preserve">  </w:t>
            </w:r>
            <w:proofErr w:type="gramStart"/>
            <w:r w:rsidRPr="00FF0310">
              <w:rPr>
                <w:rFonts w:ascii="Times New Roman" w:eastAsia="Calibri" w:hAnsi="Times New Roman"/>
                <w:lang w:eastAsia="en-US"/>
              </w:rPr>
              <w:t>и</w:t>
            </w:r>
            <w:proofErr w:type="gramEnd"/>
            <w:r w:rsidRPr="00FF0310">
              <w:rPr>
                <w:rFonts w:ascii="Times New Roman" w:eastAsia="Calibri" w:hAnsi="Times New Roman"/>
                <w:lang w:eastAsia="en-US"/>
              </w:rPr>
              <w:t>спользуя образец.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  Закреплять умение определять первый звук в словах и соотносить с соответствующей буквой.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30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Звук и буква [Э]</w:t>
            </w:r>
            <w:r w:rsidRPr="00FF0310">
              <w:rPr>
                <w:rFonts w:ascii="Times New Roman" w:eastAsia="Calibri" w:hAnsi="Times New Roman"/>
                <w:lang w:val="en-US"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  Способствовать развитию </w:t>
            </w:r>
            <w:proofErr w:type="spellStart"/>
            <w:proofErr w:type="gramStart"/>
            <w:r w:rsidRPr="00FF0310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FF0310">
              <w:rPr>
                <w:rFonts w:ascii="Times New Roman" w:eastAsia="Calibri" w:hAnsi="Times New Roman"/>
                <w:lang w:eastAsia="en-US"/>
              </w:rPr>
              <w:t xml:space="preserve"> анализа.  Познакомить с гласным звуком «Э» и его условным обозначением – красным квадратом. Вырабатывать умение определять место звуков «Э» в словах и обозначать  на схеме красным квадратом.    Знакомить с тем, как интонационно выделять звук «Э» в словах.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Формировать  навык написания печатной буквы «Э», используя образец. Закреплять умение соотносить звук и букву, писать гласные буквы «А», «О», «У», «Ы».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315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Чтение слов из пройденных букв  АУ, УА.  Закрепление  пройденного  материала.</w:t>
            </w:r>
          </w:p>
        </w:tc>
        <w:tc>
          <w:tcPr>
            <w:tcW w:w="779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  Способствовать развитию </w:t>
            </w:r>
            <w:proofErr w:type="spellStart"/>
            <w:proofErr w:type="gramStart"/>
            <w:r w:rsidRPr="00FF0310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FF0310">
              <w:rPr>
                <w:rFonts w:ascii="Times New Roman" w:eastAsia="Calibri" w:hAnsi="Times New Roman"/>
                <w:lang w:eastAsia="en-US"/>
              </w:rPr>
              <w:t xml:space="preserve"> анализа. Формировать умение читать слова из пройденных букв – УА, АУ. Закреплять знания о гласных звуках и буквах «А», «О», «У», «Ы», «Э».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   Закреплять умение определять первый звук в названиях предметов и находить соответствующую букву. Закреплять умение называть слова с заданным звуком. Закреплять умение писать печатные гласные буквы.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285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Звук и буква [Л]. Чтение слогов, слов. Печатное написание буквы.</w:t>
            </w:r>
          </w:p>
        </w:tc>
        <w:tc>
          <w:tcPr>
            <w:tcW w:w="779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   Способствовать развитию </w:t>
            </w:r>
            <w:proofErr w:type="spellStart"/>
            <w:proofErr w:type="gramStart"/>
            <w:r w:rsidRPr="00FF0310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FF0310">
              <w:rPr>
                <w:rFonts w:ascii="Times New Roman" w:eastAsia="Calibri" w:hAnsi="Times New Roman"/>
                <w:lang w:eastAsia="en-US"/>
              </w:rPr>
              <w:t xml:space="preserve"> анализа. Познакомить со звуком «Л» как согласным звуком и его условным обозначением – синий квадрат.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   Знакомить с тем, как соотносить схему слова с названием нарисованного предмета. Формировать навык интонационно выделять звук «Л» в словах. Познакомить с печатным написанием  буквы «Л». Показать, как читать слоги ЛА, ЛО, ЛУ, ЛЫ, ЛЭ. Продолжать вырабатывать умение делить слова на слоги.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189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C50D97" w:rsidRPr="00FF0310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Звук и буква [М]. Чтение слогов, слов. Ударение.</w:t>
            </w:r>
          </w:p>
        </w:tc>
        <w:tc>
          <w:tcPr>
            <w:tcW w:w="7796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FF0310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FF0310">
              <w:rPr>
                <w:rFonts w:ascii="Times New Roman" w:eastAsia="Calibri" w:hAnsi="Times New Roman"/>
                <w:lang w:eastAsia="en-US"/>
              </w:rPr>
              <w:t xml:space="preserve"> анализа.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Познакомить со звуком «М» как согласным звуком и его условным обозначением – синий квадрат. 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     Знакомить с тем, как соотносить схему слова с названием нарисованного предмета. Формировать навык интонационно выделять звук «М» в словах. Познакомить с печатным написанием  буквы «М». Показать, как читать слоги МА, МО, МУ, МЫ, МЭ. Продолжать вырабатывать умение делить слова на слоги.</w:t>
            </w:r>
          </w:p>
          <w:p w:rsidR="00C50D97" w:rsidRPr="00FF0310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 xml:space="preserve"> 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33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Звук и буква [Н]. Чтение слогов. Написание и чтение слов.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Формировать звуковую аналитико-синтетическую активность. Познакомить со звуком «Н» как согласным звуком и его условным обозначением – синий квадрат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 xml:space="preserve"> П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ознакомить со звуком «М» как согласным звуком и его условным обозначением – синий квадрат.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определять место звука в словах и обозначать его на схеме, используя условное обозначение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(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с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иний квадрат).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Формировать навык интонационно выделять звук «Н»  в словах. Познакомить с печатным написанием  буквы «Н».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Воспитывать умение понимать учебную задачу.</w:t>
            </w:r>
          </w:p>
        </w:tc>
      </w:tr>
      <w:tr w:rsidR="00C50D97" w:rsidRPr="00FF0310" w:rsidTr="00C50D97">
        <w:trPr>
          <w:cantSplit/>
          <w:trHeight w:val="300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Звук и буква [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Р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]. Чтение слогов. </w:t>
            </w:r>
            <w:proofErr w:type="spellStart"/>
            <w:r w:rsidRPr="001355AE">
              <w:rPr>
                <w:rFonts w:ascii="Times New Roman" w:eastAsia="Calibri" w:hAnsi="Times New Roman"/>
                <w:lang w:val="en-US" w:eastAsia="en-US"/>
              </w:rPr>
              <w:t>Знакомство</w:t>
            </w:r>
            <w:proofErr w:type="spellEnd"/>
            <w:r w:rsidRPr="001355AE">
              <w:rPr>
                <w:rFonts w:ascii="Times New Roman" w:eastAsia="Calibri" w:hAnsi="Times New Roman"/>
                <w:lang w:val="en-US" w:eastAsia="en-US"/>
              </w:rPr>
              <w:t xml:space="preserve"> с </w:t>
            </w:r>
            <w:proofErr w:type="spellStart"/>
            <w:r w:rsidRPr="001355AE">
              <w:rPr>
                <w:rFonts w:ascii="Times New Roman" w:eastAsia="Calibri" w:hAnsi="Times New Roman"/>
                <w:lang w:val="en-US" w:eastAsia="en-US"/>
              </w:rPr>
              <w:t>предложением</w:t>
            </w:r>
            <w:proofErr w:type="spellEnd"/>
            <w:r w:rsidRPr="001355AE">
              <w:rPr>
                <w:rFonts w:ascii="Times New Roman" w:eastAsia="Calibri" w:hAnsi="Times New Roman"/>
                <w:lang w:val="en-US"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Формировать звуковую аналитико-синтетическую активность. Познакомить со звуком «Р» как согласным звуком и его условным обозначением – синий квадрат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 xml:space="preserve"> П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ознакомить со звуком «Р» как согласным звуком и его условным обозначением – синий квадрат.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определять место звука в словах и обозначать его на схеме, используя условное обозначение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.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(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с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иний квадрат).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Формировать навык интонационно выделять звук «Р»  в словах. Познакомить с печатным написанием  буквы «Р».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Воспитывать умение понимать учебную задачу и выполнять ее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285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Закрепление пройденного материала. Гласные и согласные звуки и буквы. </w:t>
            </w:r>
            <w:proofErr w:type="spellStart"/>
            <w:r w:rsidRPr="001355AE">
              <w:rPr>
                <w:rFonts w:ascii="Times New Roman" w:eastAsia="Calibri" w:hAnsi="Times New Roman"/>
                <w:lang w:val="en-US" w:eastAsia="en-US"/>
              </w:rPr>
              <w:t>Чтение</w:t>
            </w:r>
            <w:proofErr w:type="spellEnd"/>
            <w:r w:rsidRPr="001355AE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proofErr w:type="spellStart"/>
            <w:r w:rsidRPr="001355AE">
              <w:rPr>
                <w:rFonts w:ascii="Times New Roman" w:eastAsia="Calibri" w:hAnsi="Times New Roman"/>
                <w:lang w:val="en-US" w:eastAsia="en-US"/>
              </w:rPr>
              <w:t>слогов</w:t>
            </w:r>
            <w:proofErr w:type="spellEnd"/>
            <w:r w:rsidRPr="001355AE">
              <w:rPr>
                <w:rFonts w:ascii="Times New Roman" w:eastAsia="Calibri" w:hAnsi="Times New Roman"/>
                <w:lang w:val="en-US" w:eastAsia="en-US"/>
              </w:rPr>
              <w:t xml:space="preserve">, </w:t>
            </w:r>
            <w:proofErr w:type="spellStart"/>
            <w:r w:rsidRPr="001355AE">
              <w:rPr>
                <w:rFonts w:ascii="Times New Roman" w:eastAsia="Calibri" w:hAnsi="Times New Roman"/>
                <w:lang w:val="en-US" w:eastAsia="en-US"/>
              </w:rPr>
              <w:t>слов</w:t>
            </w:r>
            <w:proofErr w:type="spellEnd"/>
            <w:r w:rsidRPr="001355AE">
              <w:rPr>
                <w:rFonts w:ascii="Times New Roman" w:eastAsia="Calibri" w:hAnsi="Times New Roman"/>
                <w:lang w:val="en-US"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Продолжать формировать умение соотносить звук и букву, читать написанное слово РОМА. Закрепить умение читать слоги из пройденных букв. Закреплять умение различать гласные и согласные.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  Формировать звуковую аналитико-синтетическую активность. Закреплять умение определять место звука в слове.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   Воспитывать умение понимать учебную задачу и выполнять ее самостоятельно. Формировать навык самоконтроля и самооценки.</w:t>
            </w:r>
          </w:p>
        </w:tc>
      </w:tr>
      <w:tr w:rsidR="00C50D97" w:rsidRPr="00AC6550" w:rsidTr="00C50D97">
        <w:trPr>
          <w:cantSplit/>
          <w:trHeight w:val="174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Буква [Я]. Чтение слогов, слов, предложений.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гласной буквой «Я» как буквой, придающей мягкость согласным. Вырабатывать умение писать букву «Я», читать слоги. Познакомить детей с согласными «МЬ», «ЛЬ», «НЬ», «РЬ» и их условным обозначением – зеленый квадрат.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 Знакомить с тем, как читать слова и предложения, отгадывать загадки.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  Развивать внимание, логическое мышление.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36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Буква [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Ю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>]. Чтение слогов, слов.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гласной буквой «Ю» как буквой, придающей мягкость согласным. Вырабатывать умение писать  печатную букву «Ю», читать слоги и слова.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Продолжать знакомить детей с согласными «МЬ», «ЛЬ», «НЬ», «РЬ» и их условным обозначением – зеленый квадрат.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Продолжать 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помогать детям осваивать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дифференциацию гласных, согласных звуков, твердых и мягких согласных звуков. Продолжать знакомить с ударным слогом, ударными гласными, обозначением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ударения.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Буква [Е]. Чтение слогов, слов. Составление предложений.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гласной буквой «Е» как буквой, придающей мягкость согласным. Вырабатывать умение писать  печатную букву «Е», читать слоги и слова.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Продолжать знакомить детей с согласными «МЬ», «ЛЬ», «НЬ», «РЬ» и их условным обозначением – зеленый квадрат.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  Формировать навык чтения слогов и слов, соотносить схему с написанным  словом.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  Вырабатывать умение составлять предложение из трех слов.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240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Буква [Ё]. Чтение слогов, слов.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гласной буквой «Ё» как буквой, придающей мягкость согласным. Вырабатывать умение писать  печатную букву «Ё», читать слоги и слова.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Продолжать знакомить детей с согласными «МЬ», «ЛЬ», «НЬ», «РЬ» и их условным обозначением – зеленый квадрат.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Формировать навык чтения слогов и слов, соотносить схему с написанным  словом.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50D97" w:rsidRPr="00FF0310" w:rsidTr="00C50D97">
        <w:trPr>
          <w:cantSplit/>
          <w:trHeight w:val="219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Звук и буква [И]. Чтение слогов, слов.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с гласной буквой «И» как буквой, придающей мягкость согласным. Вырабатывать умение писать  печатную букву «И», читать слоги и слова.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Продолжать знакомить детей с согласными «МЬ», «ЛЬ», «НЬ», «РЬ» и их условным обозначением – зеленый квадрат.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Формировать навык чтения слогов и слов, соотносить схему с написанным  словом.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  Вырабатывать умение отгадывать загадки. Развивать логическое мышление.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 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C50D97" w:rsidTr="00C50D97">
        <w:trPr>
          <w:cantSplit/>
          <w:trHeight w:val="255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Закрепление пройденного материала.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Закрепить умение писать гласные «Я», «Ю», «Е», «Ё», «И». Продолжать формировать умение читать слоги, различать твердость и мягкость согласных. Знакомить с тем, как писать и читать </w:t>
            </w:r>
            <w:r w:rsidRPr="001355AE">
              <w:rPr>
                <w:rFonts w:ascii="Times New Roman" w:eastAsia="Calibri" w:hAnsi="Times New Roman"/>
                <w:i/>
                <w:lang w:eastAsia="en-US"/>
              </w:rPr>
              <w:t xml:space="preserve">мяу, </w:t>
            </w:r>
            <w:proofErr w:type="spellStart"/>
            <w:r w:rsidRPr="001355AE">
              <w:rPr>
                <w:rFonts w:ascii="Times New Roman" w:eastAsia="Calibri" w:hAnsi="Times New Roman"/>
                <w:i/>
                <w:lang w:eastAsia="en-US"/>
              </w:rPr>
              <w:t>му</w:t>
            </w:r>
            <w:proofErr w:type="spellEnd"/>
            <w:r w:rsidRPr="001355AE">
              <w:rPr>
                <w:rFonts w:ascii="Times New Roman" w:eastAsia="Calibri" w:hAnsi="Times New Roman"/>
                <w:i/>
                <w:lang w:eastAsia="en-US"/>
              </w:rPr>
              <w:t>, юла, лимон</w:t>
            </w:r>
            <w:r w:rsidRPr="001355AE">
              <w:rPr>
                <w:rFonts w:ascii="Times New Roman" w:eastAsia="Calibri" w:hAnsi="Times New Roman"/>
                <w:lang w:eastAsia="en-US"/>
              </w:rPr>
              <w:t>. Вырабатывать умение читать предложение, определять первое, второе, третье слово в нем.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Формировать умение понимать учебную задачу.</w:t>
            </w:r>
          </w:p>
        </w:tc>
      </w:tr>
      <w:tr w:rsidR="00C50D97" w:rsidRPr="00FF0310" w:rsidTr="00C50D97">
        <w:trPr>
          <w:cantSplit/>
          <w:trHeight w:val="300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Звуки  [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Г-К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>], [ГЬ-КЬ].  Буквы [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Г-К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>].  Чтение слогов, составление и условная запись предложения.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Знакомить со звуками «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Г-К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>» как звонкими и глухими согласными. Познакомить со звуками «Г-ГЬ», «К-КЬ». Закреплять умение использовать условные обозначения согласных звуков: синий квадрат – твердые согласные, зеленый квадрат – мягкие согласные.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внимательно слушать стихотворение, подбирать слова подходящие по смыслу.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Познакомить с буквами «Г», «К» как письменными знаками согласных звуков.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C50D97" w:rsidTr="00C50D97">
        <w:trPr>
          <w:cantSplit/>
          <w:trHeight w:val="300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Звуки [Д-ДЬ], [Т-ТЬ]. Буквы [Д], [Т]. Чтение слогов, предложений.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Знакомить со звуками «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Д-Т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>» как звонкими и глухими согласными. Познакомить со звуками Д-ДЬ», «Т-ТЬ». Закреплять умение использовать условные обозначения согласных звуков: синий квадрат – твердые согласные, зеленый квадрат – мягкие согласные.</w:t>
            </w:r>
          </w:p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Формировать навык самоконтроля и самооценки.</w:t>
            </w:r>
          </w:p>
        </w:tc>
      </w:tr>
      <w:tr w:rsidR="00C50D97" w:rsidRPr="00C50D97" w:rsidTr="00C50D97">
        <w:trPr>
          <w:cantSplit/>
          <w:trHeight w:val="240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Звуки [В-ВЬ], [Ф-ФЬ]. Буквы [В], [Ф]. Чтение слогов, предложений.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 Знакомить со звуками «В-Ф» как звонкими и глухими согласными. Познакомить со звуками «В-ВЬ», «Ф-ФЬ». Закреплять умение использовать условные обозначения согласных звуков: синий квадрат – твердые согласные, зеленый квадрат – мягкие согласные.</w:t>
            </w:r>
          </w:p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33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Звуки [З-ЗЬ], [С-СЬ]. Буквы [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>], [С]. Чтение слогов, слов.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 Знакомить со звуками «З-С» как звонкими и глухими согласными. Познакомить со звуками «З-ЗЬ», «С-СЬ». Закреплять умение использовать условные обозначения согласных звуков: синий квадрат – твердые согласные, зеленый квадрат – мягкие согласные.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писать печатные буквы «З», «С». Формировать навык самоконтроля и самооценки.</w:t>
            </w:r>
          </w:p>
        </w:tc>
      </w:tr>
      <w:tr w:rsidR="00C50D97" w:rsidRPr="00C50D97" w:rsidTr="00C50D97">
        <w:trPr>
          <w:cantSplit/>
          <w:trHeight w:val="300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Звуки [Б-БЬ], [П-ПЬ]. Буквы [Б], [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>]. Чтение слогов, слов, предложений.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Знакомить со звуками «Б-П» как звонкими и глухими согласными. Познакомить со звуками «Б-БЬ», «П-ПЬ». Закреплять умение использовать условные обозначения согласных звуков: синий квадрат – твердые согласные, зеленый квадрат – мягкие согласные.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писать печатные буквы «Б», «П».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255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Звуки [Х-ХЬ]. Буква [</w:t>
            </w:r>
            <w:proofErr w:type="spellStart"/>
            <w:r w:rsidRPr="001355AE">
              <w:rPr>
                <w:rFonts w:ascii="Times New Roman" w:eastAsia="Calibri" w:hAnsi="Times New Roman"/>
                <w:lang w:eastAsia="en-US"/>
              </w:rPr>
              <w:t>Хх</w:t>
            </w:r>
            <w:proofErr w:type="spellEnd"/>
            <w:r w:rsidRPr="001355AE">
              <w:rPr>
                <w:rFonts w:ascii="Times New Roman" w:eastAsia="Calibri" w:hAnsi="Times New Roman"/>
                <w:lang w:eastAsia="en-US"/>
              </w:rPr>
              <w:t xml:space="preserve">]. </w:t>
            </w:r>
          </w:p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Чтение слогов, слов, предложений.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Знакомить с печатной буквой «Х»,  со звуками «Х-ХЬ». Закреплять умение использовать условные обозначения согласных звуков: синий квадрат – твердые согласные, зеленый квадрат – мягкие согласные.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писать печатные буквы. Формировать умение понимать учебную задачу. Формировать навык самоконтроля и самооценки.</w:t>
            </w:r>
          </w:p>
        </w:tc>
      </w:tr>
      <w:tr w:rsidR="00C50D97" w:rsidRPr="00C50D97" w:rsidTr="00C50D97">
        <w:trPr>
          <w:cantSplit/>
          <w:trHeight w:val="204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Звуки и буквы [Ж], [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Ш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].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val="en-US" w:eastAsia="en-US"/>
              </w:rPr>
              <w:t>Чтение</w:t>
            </w:r>
            <w:proofErr w:type="spellEnd"/>
            <w:r w:rsidRPr="001355AE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Pr="001355A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1355AE">
              <w:rPr>
                <w:rFonts w:ascii="Times New Roman" w:eastAsia="Calibri" w:hAnsi="Times New Roman"/>
                <w:lang w:val="en-US" w:eastAsia="en-US"/>
              </w:rPr>
              <w:t>слогов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val="en-US" w:eastAsia="en-US"/>
              </w:rPr>
              <w:t xml:space="preserve">, </w:t>
            </w:r>
            <w:proofErr w:type="spellStart"/>
            <w:r w:rsidRPr="001355AE">
              <w:rPr>
                <w:rFonts w:ascii="Times New Roman" w:eastAsia="Calibri" w:hAnsi="Times New Roman"/>
                <w:lang w:val="en-US" w:eastAsia="en-US"/>
              </w:rPr>
              <w:t>слов</w:t>
            </w:r>
            <w:proofErr w:type="spellEnd"/>
            <w:r w:rsidRPr="001355AE">
              <w:rPr>
                <w:rFonts w:ascii="Times New Roman" w:eastAsia="Calibri" w:hAnsi="Times New Roman"/>
                <w:lang w:val="en-US"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 Формировать звуковую аналитико-синтетическую активность. Вырабатывать умение внимательно слушать те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кст ст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>ихотворения, подбирать слова близкие по звучанию и смыслу. Развивать умение работать со схемами слов.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Формировать умение понимать учебную задачу. Познакомить со звуками «Ж-Ш» - звонкими и глухими. Познакомить с условным обозначением звуков «Ж-Ш» - синий квадрат (как звуками, которые всегда твердые). Познакомить с печатными буквами «Ж», «Ш». Формировать навык написания печатных букв «Ж», «Ш». Совершенствовать навык чтения слогов, слов. Продолжать объяснять, как соотносить слово с его графическим изображением.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375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Март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Звуки и буквы «Ч», «Щ». Чтение слогов, предложений.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 Формировать звуковую аналитико-синтетическую активность.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 со звуками «Ч-Щ» как глухими согласными, мягкими согласными. Закрепить умение определять место звука в слове. Познакомить с условным обозначением «Ч-Щ» 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-з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еленый квадрат. Познакомить с печатными буквами «Ч», «Щ».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Формировать навык написания печатных букв «Ч», «Щ». Совершенствовать навык чтения слогов, слов, небольших текстов. Закрепить умение проводить фонетический разбор слов «бычок», «бочок».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285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Звук и буква [</w:t>
            </w:r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Ц</w:t>
            </w:r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>]. Чтение слогов, слов, стихотворных текстов.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 Формировать звуковую аналитико-синтетическую активность.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Познакомить  с согласным твердым звуком «Ц». Формировать умение интонационно выделять звук «Ц» в словах. Познакомить с печатной буквой «Ц» как письменным знаком звука «Ц». Вырабатывать навык написания печатной буквы «Ц». Знакомить детей с тем, как отгадывать загадки. Развивать логическое мышление, память. Вырабатывать умение понимать поэтические сравнения, лежащие в основе загадки. Совершенствовать навык чтения. Закреплять умение проводить  фонетический разбор слов.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C50D97" w:rsidTr="00C50D97">
        <w:trPr>
          <w:cantSplit/>
          <w:trHeight w:val="255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Звук и буква [Й].  Чтение слов, стихотворных текстов.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 Формировать звуковую аналитико-синтетическую активность.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Познакомить  с мягким согласным звуком «Й» и его условным обозначением – зеленый квадрат.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Познакомить с печатной буквой «Й» как письменным знаком звука «Й». Вырабатывать навык написания печатной буквы «Й». Совершенствовать навык чтения. Закреплять умение записывать слово знаками и буквами.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174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Буква [Ь]. Чтение  слов, стихотворных текстов.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 Формировать звуковую аналитико-синтетическую активность.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Познакомить  с буквой «Ь» и её смягчающей функцией. Вырабатывать умение писать печатную букву «Ь». Совершенствовать навык чтения. Помогать осваивать написание слов. Продолжать знакомить с тем, как соотносить слово с его графическим изображением.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345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Буква [Ъ]. Чтение слогов, слов, стихотворных текстов.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 Формировать звуковую аналитико-синтетическую активность.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Познакомить  с печатной буквой «Ъ».  Вырабатывать умение писать печатную букву «Ъ».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Совершенствовать навык чтения. 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255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Закрепление пройденного материала. Чтение слов, слогов, предложений.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 Формировать звуковую аналитико-синтетическую активность.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Продолжать вырабатывать умение писать названия предметов, читать слова и дописывать подходящие по смыслу слова. Закреплять умение определять в предложении 1-е, 2-е, 3-е слово. Закреплять умение проводить фонетический разбор слов. Знакомить с тем, как разгадывать ребусы.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Закрепление пройденного материала. Чтение слов, составление предложения по сюжетным картинкам.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Способствовать развитию </w:t>
            </w:r>
            <w:proofErr w:type="spellStart"/>
            <w:proofErr w:type="gramStart"/>
            <w:r w:rsidRPr="001355AE">
              <w:rPr>
                <w:rFonts w:ascii="Times New Roman" w:eastAsia="Calibri" w:hAnsi="Times New Roman"/>
                <w:lang w:eastAsia="en-US"/>
              </w:rPr>
              <w:t>звуко-буквенного</w:t>
            </w:r>
            <w:proofErr w:type="spellEnd"/>
            <w:proofErr w:type="gramEnd"/>
            <w:r w:rsidRPr="001355AE">
              <w:rPr>
                <w:rFonts w:ascii="Times New Roman" w:eastAsia="Calibri" w:hAnsi="Times New Roman"/>
                <w:lang w:eastAsia="en-US"/>
              </w:rPr>
              <w:t xml:space="preserve"> анализа. Формировать звуковую аналитико-синтетическую активность.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 xml:space="preserve">Продолжать вырабатывать умение писать печатные буквы, различать гласные и согласные  звуки и буквы. Формировать навык составления и записывания предложения по сюжетным картинкам. Проводить фонетический разбор слов. 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  <w:tr w:rsidR="00C50D97" w:rsidRPr="00FF0310" w:rsidTr="00C50D97">
        <w:trPr>
          <w:cantSplit/>
          <w:trHeight w:val="219"/>
        </w:trPr>
        <w:tc>
          <w:tcPr>
            <w:tcW w:w="567" w:type="dxa"/>
            <w:vMerge/>
            <w:shd w:val="clear" w:color="auto" w:fill="auto"/>
            <w:textDirection w:val="btLr"/>
          </w:tcPr>
          <w:p w:rsidR="00C50D97" w:rsidRPr="00FF0310" w:rsidRDefault="00C50D97" w:rsidP="00C072D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50D97" w:rsidRPr="00FF0310" w:rsidRDefault="00C50D97" w:rsidP="00C072D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0310"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D97" w:rsidRPr="001355AE" w:rsidRDefault="00C50D97" w:rsidP="00C072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Закрепление пройденного материала. Алфавит. Чтение стихотворений.</w:t>
            </w:r>
          </w:p>
        </w:tc>
        <w:tc>
          <w:tcPr>
            <w:tcW w:w="7796" w:type="dxa"/>
            <w:shd w:val="clear" w:color="auto" w:fill="auto"/>
          </w:tcPr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Познакомить  с алфавитом. Закреплять умение писать пройденные буквы, звуковую аналитико-синтетическую деятельность как предпосылку обучения грамоте.</w:t>
            </w:r>
          </w:p>
          <w:p w:rsidR="00C50D97" w:rsidRPr="001355AE" w:rsidRDefault="00C50D97" w:rsidP="00C072D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5AE">
              <w:rPr>
                <w:rFonts w:ascii="Times New Roman" w:eastAsia="Calibri" w:hAnsi="Times New Roman"/>
                <w:lang w:eastAsia="en-US"/>
              </w:rPr>
              <w:t>Вырабатывать умение понимать учебную задачу и выполнять её самостоятельно. Формировать навык самоконтроля и самооценки.</w:t>
            </w:r>
          </w:p>
        </w:tc>
      </w:tr>
    </w:tbl>
    <w:p w:rsidR="00FF38CF" w:rsidRDefault="00FF38CF" w:rsidP="00FF38C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F38CF" w:rsidRDefault="00FF38CF" w:rsidP="00FF38C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F38CF" w:rsidRDefault="00FF38CF" w:rsidP="00FF38C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F38CF" w:rsidRDefault="00FF38CF" w:rsidP="00FF38C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F38CF" w:rsidRDefault="00FF38CF" w:rsidP="00FF38C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F38CF" w:rsidRDefault="00FF38CF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0D97" w:rsidRDefault="00C50D97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F38CF" w:rsidRDefault="00FF38CF" w:rsidP="00FF38C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F38CF" w:rsidRDefault="00FF38CF" w:rsidP="00FF3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Планируемые </w:t>
      </w:r>
      <w:r w:rsidRPr="006043BA">
        <w:rPr>
          <w:rFonts w:ascii="Times New Roman" w:hAnsi="Times New Roman"/>
          <w:b/>
          <w:sz w:val="24"/>
          <w:szCs w:val="24"/>
        </w:rPr>
        <w:t xml:space="preserve"> результаты реализации программы:</w:t>
      </w:r>
    </w:p>
    <w:p w:rsidR="00FF38CF" w:rsidRPr="006043BA" w:rsidRDefault="00FF38CF" w:rsidP="00FF38C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FF38CF" w:rsidRPr="006043BA" w:rsidRDefault="00FF38CF" w:rsidP="00FF38C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043BA">
        <w:rPr>
          <w:rFonts w:ascii="Times New Roman" w:hAnsi="Times New Roman"/>
          <w:b/>
          <w:sz w:val="24"/>
          <w:szCs w:val="24"/>
        </w:rPr>
        <w:t xml:space="preserve">Ребенок: 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Умеет выделять и сравнивать признаки различных предметов и явлений с помощью разнообразных способов обследования.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Определяет простейшие изменения, связи, зависимости между объектами по форме, величине составу (часть – целое), количеству, пространственному расположению (на предметном и числовом уровне).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Знает последовательност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6043BA">
        <w:rPr>
          <w:rFonts w:ascii="Times New Roman" w:hAnsi="Times New Roman"/>
          <w:sz w:val="24"/>
          <w:szCs w:val="24"/>
        </w:rPr>
        <w:t>чисел и место каждого числа в порядке натурального ряда</w:t>
      </w:r>
      <w:proofErr w:type="gramStart"/>
      <w:r w:rsidRPr="006043BA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6043BA">
        <w:rPr>
          <w:rFonts w:ascii="Times New Roman" w:hAnsi="Times New Roman"/>
          <w:sz w:val="24"/>
          <w:szCs w:val="24"/>
        </w:rPr>
        <w:t>азличает количественный и п</w:t>
      </w:r>
      <w:r>
        <w:rPr>
          <w:rFonts w:ascii="Times New Roman" w:hAnsi="Times New Roman"/>
          <w:sz w:val="24"/>
          <w:szCs w:val="24"/>
        </w:rPr>
        <w:t>орядковый счет</w:t>
      </w:r>
      <w:r w:rsidRPr="006043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 xml:space="preserve">ает состав чисел </w:t>
      </w:r>
      <w:r w:rsidRPr="006043BA">
        <w:rPr>
          <w:rFonts w:ascii="Times New Roman" w:hAnsi="Times New Roman"/>
          <w:sz w:val="24"/>
          <w:szCs w:val="24"/>
        </w:rPr>
        <w:t xml:space="preserve"> из двух меньших чисел и отдельных единиц.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Умеет различать и читать печатные цифры, соотносить их с соответствующим множеством предметов, заданных с помощью числовых фигур и предметных картинок или количеством звуков.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Составляет и решает задачи в одно действие на сложение и вычитание, пользуясь арифметическими знаками действий.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Умеет измерять и сравнивать предметы по величине (длине, ширине, высоте) с помощью условной мерки.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>Имеет представление о разнообразии общепринятых с</w:t>
      </w:r>
      <w:r>
        <w:rPr>
          <w:rFonts w:ascii="Times New Roman" w:hAnsi="Times New Roman"/>
          <w:sz w:val="24"/>
          <w:szCs w:val="24"/>
        </w:rPr>
        <w:t>пособов измерения.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Умеет распознавать круг, треугольник, четырехугольник (квадрат, прямоугольник).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 xml:space="preserve">Имеет представление о многоугольнике. 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Знает горизонтальные, вертикальные линии. Умеет пользоваться линейкой, трафаретами.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6043BA">
        <w:rPr>
          <w:rFonts w:ascii="Times New Roman" w:hAnsi="Times New Roman"/>
          <w:sz w:val="24"/>
          <w:szCs w:val="24"/>
        </w:rPr>
        <w:t xml:space="preserve">Определяет свое местонахождение среди окружающих объектов. </w:t>
      </w:r>
      <w:proofErr w:type="gramStart"/>
      <w:r w:rsidRPr="006043BA">
        <w:rPr>
          <w:rFonts w:ascii="Times New Roman" w:hAnsi="Times New Roman"/>
          <w:sz w:val="24"/>
          <w:szCs w:val="24"/>
        </w:rPr>
        <w:t>Умеет ориентироваться в пространстве (вверху, внизу, впереди, сзади, перед, за, между, рядом, слева, справа) и на листе бумаги.</w:t>
      </w:r>
      <w:proofErr w:type="gramEnd"/>
      <w:r w:rsidRPr="006043BA">
        <w:rPr>
          <w:rFonts w:ascii="Times New Roman" w:hAnsi="Times New Roman"/>
          <w:sz w:val="24"/>
          <w:szCs w:val="24"/>
        </w:rPr>
        <w:t xml:space="preserve"> Понимает относительность пространственных ориентировок (выше чем, ниже чем, слева </w:t>
      </w:r>
      <w:proofErr w:type="gramStart"/>
      <w:r w:rsidRPr="006043BA">
        <w:rPr>
          <w:rFonts w:ascii="Times New Roman" w:hAnsi="Times New Roman"/>
          <w:sz w:val="24"/>
          <w:szCs w:val="24"/>
        </w:rPr>
        <w:t>от</w:t>
      </w:r>
      <w:proofErr w:type="gramEnd"/>
      <w:r w:rsidRPr="006043BA">
        <w:rPr>
          <w:rFonts w:ascii="Times New Roman" w:hAnsi="Times New Roman"/>
          <w:sz w:val="24"/>
          <w:szCs w:val="24"/>
        </w:rPr>
        <w:t>, справа от, над, под).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43BA">
        <w:rPr>
          <w:rFonts w:ascii="Times New Roman" w:hAnsi="Times New Roman"/>
          <w:sz w:val="24"/>
          <w:szCs w:val="24"/>
        </w:rPr>
        <w:t xml:space="preserve">Понимает словесные инструкции взрослого и действует в соответствии с ними. 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– Знает последовательность дней недели, месяцев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3BA">
        <w:rPr>
          <w:rFonts w:ascii="Times New Roman" w:hAnsi="Times New Roman"/>
          <w:sz w:val="24"/>
          <w:szCs w:val="24"/>
        </w:rPr>
        <w:t>Имеет представление об определении времени по часам. Понимает отношение во времени: минута – час, неделя – месяц, месяц – год.</w:t>
      </w:r>
    </w:p>
    <w:p w:rsidR="00FF38CF" w:rsidRPr="00CF4E77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E77">
        <w:rPr>
          <w:rFonts w:ascii="Times New Roman" w:hAnsi="Times New Roman"/>
          <w:sz w:val="24"/>
          <w:szCs w:val="24"/>
        </w:rPr>
        <w:t>–  Использует полученные знания в быту, игре, при конструировании и в других видах деятельности.</w:t>
      </w:r>
    </w:p>
    <w:p w:rsidR="00FF38CF" w:rsidRPr="00CF4E77" w:rsidRDefault="00FF38CF" w:rsidP="00FF38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E77">
        <w:rPr>
          <w:rFonts w:ascii="Times New Roman" w:hAnsi="Times New Roman"/>
          <w:sz w:val="24"/>
          <w:szCs w:val="24"/>
        </w:rPr>
        <w:t>-   Имеет представлений об основных единицах языка (о предложении, слове, слоге, звуке).</w:t>
      </w:r>
    </w:p>
    <w:p w:rsidR="00FF38CF" w:rsidRPr="00CF4E77" w:rsidRDefault="00FF38CF" w:rsidP="00FF38C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F4E77">
        <w:rPr>
          <w:rFonts w:ascii="Times New Roman" w:hAnsi="Times New Roman"/>
          <w:sz w:val="24"/>
          <w:szCs w:val="24"/>
        </w:rPr>
        <w:t>-   Обладает фонетическими знаниями (о звуках гласных и согласных, о гласных ударных и безударных, о согласных твёрдых и мягких, парных по твёрдости-мягкости и непарных, о согласных глухих и звонких, парных по глухости-звонкости и непарных) и на их основе развитие умения выполнять частичный и полный звуковой анализ слов</w:t>
      </w:r>
    </w:p>
    <w:p w:rsidR="00FF38CF" w:rsidRPr="00CF4E77" w:rsidRDefault="00FF38CF" w:rsidP="00FF38C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F4E77">
        <w:rPr>
          <w:rFonts w:ascii="Times New Roman" w:hAnsi="Times New Roman"/>
          <w:sz w:val="24"/>
          <w:szCs w:val="24"/>
        </w:rPr>
        <w:t xml:space="preserve">-   Владеет навыками плавного слогового чтения и постепенный переход к осознанному чтению целыми словами; </w:t>
      </w:r>
    </w:p>
    <w:p w:rsidR="00FF38CF" w:rsidRPr="00CF4E77" w:rsidRDefault="00FF38CF" w:rsidP="00FF38C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F4E77">
        <w:rPr>
          <w:rFonts w:ascii="Times New Roman" w:hAnsi="Times New Roman"/>
          <w:sz w:val="24"/>
          <w:szCs w:val="24"/>
        </w:rPr>
        <w:t>-  Знает  способы обозначения звуков буквами и  основные правила графики обозначения твёрдости-мягкости согласных и звука [</w:t>
      </w:r>
      <w:proofErr w:type="spellStart"/>
      <w:r w:rsidRPr="00CF4E77"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’</w:t>
      </w:r>
      <w:r w:rsidRPr="00CF4E77">
        <w:rPr>
          <w:rFonts w:ascii="Times New Roman" w:hAnsi="Times New Roman"/>
          <w:sz w:val="24"/>
          <w:szCs w:val="24"/>
        </w:rPr>
        <w:t xml:space="preserve">]; </w:t>
      </w:r>
    </w:p>
    <w:p w:rsidR="00FF38CF" w:rsidRDefault="00FF38CF" w:rsidP="00FF38C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F4E77">
        <w:rPr>
          <w:rFonts w:ascii="Times New Roman" w:hAnsi="Times New Roman"/>
          <w:sz w:val="24"/>
          <w:szCs w:val="24"/>
        </w:rPr>
        <w:t xml:space="preserve">-   Знаком с несколькими традиционно изучаемыми в этот период орфографическими правилами: оформления границ предложений и слов, написания большой буквы, ударных сочетаний </w:t>
      </w:r>
      <w:proofErr w:type="spellStart"/>
      <w:r w:rsidRPr="00CF4E77">
        <w:rPr>
          <w:rFonts w:ascii="Times New Roman" w:hAnsi="Times New Roman"/>
          <w:i/>
          <w:iCs/>
          <w:sz w:val="24"/>
          <w:szCs w:val="24"/>
        </w:rPr>
        <w:t>жи</w:t>
      </w:r>
      <w:proofErr w:type="spellEnd"/>
      <w:r w:rsidRPr="00CF4E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F4E77">
        <w:rPr>
          <w:rFonts w:ascii="Times New Roman" w:hAnsi="Times New Roman"/>
          <w:i/>
          <w:iCs/>
          <w:sz w:val="24"/>
          <w:szCs w:val="24"/>
        </w:rPr>
        <w:t>–</w:t>
      </w:r>
      <w:proofErr w:type="spellStart"/>
      <w:r w:rsidRPr="00CF4E77">
        <w:rPr>
          <w:rFonts w:ascii="Times New Roman" w:hAnsi="Times New Roman"/>
          <w:i/>
          <w:iCs/>
          <w:sz w:val="24"/>
          <w:szCs w:val="24"/>
        </w:rPr>
        <w:t>ш</w:t>
      </w:r>
      <w:proofErr w:type="gramEnd"/>
      <w:r w:rsidRPr="00CF4E77">
        <w:rPr>
          <w:rFonts w:ascii="Times New Roman" w:hAnsi="Times New Roman"/>
          <w:i/>
          <w:iCs/>
          <w:sz w:val="24"/>
          <w:szCs w:val="24"/>
        </w:rPr>
        <w:t>и</w:t>
      </w:r>
      <w:proofErr w:type="spellEnd"/>
      <w:r w:rsidRPr="00CF4E7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др., переноса слов. </w:t>
      </w:r>
    </w:p>
    <w:p w:rsidR="00FF38CF" w:rsidRDefault="00FF38CF" w:rsidP="00FF38CF">
      <w:pPr>
        <w:tabs>
          <w:tab w:val="left" w:pos="3660"/>
        </w:tabs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660"/>
        </w:tabs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660"/>
        </w:tabs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660"/>
        </w:tabs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</w:p>
    <w:p w:rsidR="00FF38CF" w:rsidRPr="001D071D" w:rsidRDefault="00FF38CF" w:rsidP="00FF38CF">
      <w:pPr>
        <w:tabs>
          <w:tab w:val="left" w:pos="3660"/>
        </w:tabs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tabs>
          <w:tab w:val="left" w:pos="3660"/>
        </w:tabs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</w:rPr>
      </w:pPr>
    </w:p>
    <w:p w:rsidR="00FF38CF" w:rsidRPr="001D071D" w:rsidRDefault="00FF38CF" w:rsidP="00FF38CF">
      <w:pPr>
        <w:tabs>
          <w:tab w:val="left" w:pos="3660"/>
        </w:tabs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</w:rPr>
      </w:pPr>
      <w:r w:rsidRPr="001D071D">
        <w:rPr>
          <w:rFonts w:ascii="Times New Roman" w:hAnsi="Times New Roman"/>
          <w:b/>
          <w:sz w:val="24"/>
          <w:szCs w:val="24"/>
        </w:rPr>
        <w:lastRenderedPageBreak/>
        <w:t>Раздел 2. «Комплекс организационно-педагогических условий»</w:t>
      </w:r>
    </w:p>
    <w:p w:rsidR="00FF38CF" w:rsidRDefault="00FF38CF" w:rsidP="00FF38CF">
      <w:pPr>
        <w:tabs>
          <w:tab w:val="left" w:pos="3660"/>
        </w:tabs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</w:rPr>
      </w:pPr>
      <w:r w:rsidRPr="001D071D">
        <w:rPr>
          <w:rFonts w:ascii="Times New Roman" w:hAnsi="Times New Roman"/>
          <w:b/>
          <w:sz w:val="24"/>
          <w:szCs w:val="24"/>
        </w:rPr>
        <w:t>Календарный учебный график.</w:t>
      </w:r>
    </w:p>
    <w:p w:rsidR="00FF38CF" w:rsidRDefault="00FF38CF" w:rsidP="00FF38CF">
      <w:pPr>
        <w:tabs>
          <w:tab w:val="left" w:pos="3660"/>
        </w:tabs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-885" w:type="dxa"/>
        <w:tblLook w:val="04A0"/>
      </w:tblPr>
      <w:tblGrid>
        <w:gridCol w:w="2836"/>
        <w:gridCol w:w="1985"/>
        <w:gridCol w:w="1368"/>
        <w:gridCol w:w="3876"/>
      </w:tblGrid>
      <w:tr w:rsidR="00FF38CF" w:rsidTr="00C072D2">
        <w:tc>
          <w:tcPr>
            <w:tcW w:w="4821" w:type="dxa"/>
            <w:gridSpan w:val="2"/>
          </w:tcPr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244" w:type="dxa"/>
            <w:gridSpan w:val="2"/>
          </w:tcPr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  <w:p w:rsidR="00FF38CF" w:rsidRPr="00C22506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22506">
              <w:rPr>
                <w:rFonts w:ascii="Times New Roman" w:hAnsi="Times New Roman"/>
                <w:sz w:val="24"/>
                <w:szCs w:val="24"/>
              </w:rPr>
              <w:t>1 октября – 31 мая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38CF" w:rsidTr="00C072D2">
        <w:tc>
          <w:tcPr>
            <w:tcW w:w="4821" w:type="dxa"/>
            <w:gridSpan w:val="2"/>
          </w:tcPr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программы  </w:t>
            </w:r>
          </w:p>
        </w:tc>
        <w:tc>
          <w:tcPr>
            <w:tcW w:w="5244" w:type="dxa"/>
            <w:gridSpan w:val="2"/>
          </w:tcPr>
          <w:p w:rsidR="00FF38CF" w:rsidRPr="00C22506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06">
              <w:rPr>
                <w:rFonts w:ascii="Times New Roman" w:hAnsi="Times New Roman"/>
                <w:sz w:val="24"/>
                <w:szCs w:val="24"/>
              </w:rPr>
              <w:t>64 часа</w:t>
            </w:r>
          </w:p>
        </w:tc>
      </w:tr>
      <w:tr w:rsidR="00FF38CF" w:rsidTr="00C072D2">
        <w:tc>
          <w:tcPr>
            <w:tcW w:w="4821" w:type="dxa"/>
            <w:gridSpan w:val="2"/>
          </w:tcPr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5244" w:type="dxa"/>
            <w:gridSpan w:val="2"/>
          </w:tcPr>
          <w:p w:rsidR="00FF38CF" w:rsidRPr="00C22506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недели</w:t>
            </w:r>
          </w:p>
        </w:tc>
      </w:tr>
      <w:tr w:rsidR="00FF38CF" w:rsidTr="00C072D2">
        <w:tc>
          <w:tcPr>
            <w:tcW w:w="4821" w:type="dxa"/>
            <w:gridSpan w:val="2"/>
          </w:tcPr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244" w:type="dxa"/>
            <w:gridSpan w:val="2"/>
          </w:tcPr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FF38CF" w:rsidTr="00C072D2">
        <w:tc>
          <w:tcPr>
            <w:tcW w:w="10065" w:type="dxa"/>
            <w:gridSpan w:val="4"/>
          </w:tcPr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FF38CF" w:rsidTr="00C072D2">
        <w:tc>
          <w:tcPr>
            <w:tcW w:w="2836" w:type="dxa"/>
          </w:tcPr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3353" w:type="dxa"/>
            <w:gridSpan w:val="2"/>
          </w:tcPr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3876" w:type="dxa"/>
          </w:tcPr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FF38CF" w:rsidTr="00C072D2">
        <w:tc>
          <w:tcPr>
            <w:tcW w:w="2836" w:type="dxa"/>
          </w:tcPr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76" w:type="dxa"/>
          </w:tcPr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8CF" w:rsidRDefault="00FF38CF" w:rsidP="00C072D2">
            <w:pPr>
              <w:tabs>
                <w:tab w:val="left" w:pos="3660"/>
              </w:tabs>
              <w:ind w:right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FF38CF" w:rsidRDefault="00FF38CF" w:rsidP="00FF38CF">
      <w:pPr>
        <w:tabs>
          <w:tab w:val="left" w:pos="3660"/>
        </w:tabs>
        <w:spacing w:after="0" w:line="240" w:lineRule="auto"/>
        <w:ind w:right="387"/>
        <w:rPr>
          <w:rFonts w:ascii="Times New Roman" w:hAnsi="Times New Roman"/>
          <w:b/>
          <w:sz w:val="24"/>
          <w:szCs w:val="24"/>
        </w:rPr>
      </w:pPr>
    </w:p>
    <w:p w:rsidR="00FF38CF" w:rsidRDefault="00FF38CF" w:rsidP="00FF38CF">
      <w:pPr>
        <w:tabs>
          <w:tab w:val="left" w:pos="3660"/>
        </w:tabs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</w:rPr>
      </w:pPr>
    </w:p>
    <w:p w:rsidR="00FF38CF" w:rsidRDefault="00FF38CF" w:rsidP="00FF38CF">
      <w:pPr>
        <w:tabs>
          <w:tab w:val="left" w:pos="3660"/>
        </w:tabs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</w:rPr>
      </w:pPr>
      <w:r w:rsidRPr="00D5727D">
        <w:rPr>
          <w:rFonts w:ascii="Times New Roman" w:hAnsi="Times New Roman"/>
          <w:b/>
          <w:sz w:val="24"/>
          <w:szCs w:val="24"/>
        </w:rPr>
        <w:t>Условия реализации программы.</w:t>
      </w:r>
    </w:p>
    <w:p w:rsidR="00FF38CF" w:rsidRPr="00D5727D" w:rsidRDefault="00FF38CF" w:rsidP="00FF38CF">
      <w:pPr>
        <w:tabs>
          <w:tab w:val="left" w:pos="3660"/>
        </w:tabs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</w:rPr>
      </w:pPr>
    </w:p>
    <w:p w:rsidR="00FF38CF" w:rsidRDefault="00FF38CF" w:rsidP="00FF38CF">
      <w:pPr>
        <w:rPr>
          <w:rFonts w:ascii="Times New Roman" w:hAnsi="Times New Roman"/>
          <w:sz w:val="24"/>
          <w:szCs w:val="24"/>
        </w:rPr>
      </w:pPr>
      <w:r w:rsidRPr="00D5727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М</w:t>
      </w:r>
      <w:r w:rsidRPr="000C2802">
        <w:rPr>
          <w:rFonts w:ascii="Times New Roman" w:hAnsi="Times New Roman"/>
          <w:b/>
          <w:sz w:val="24"/>
          <w:szCs w:val="24"/>
        </w:rPr>
        <w:t>атериально-техническое обеспечение:</w:t>
      </w:r>
      <w:r w:rsidRPr="000C2802">
        <w:rPr>
          <w:rFonts w:ascii="Times New Roman" w:hAnsi="Times New Roman"/>
          <w:sz w:val="24"/>
          <w:szCs w:val="24"/>
        </w:rPr>
        <w:t xml:space="preserve"> </w:t>
      </w:r>
    </w:p>
    <w:p w:rsidR="00FF38CF" w:rsidRPr="000C2802" w:rsidRDefault="00FF38CF" w:rsidP="00FF38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занятий: </w:t>
      </w:r>
      <w:r w:rsidRPr="000C2802">
        <w:rPr>
          <w:rFonts w:ascii="Times New Roman" w:hAnsi="Times New Roman"/>
          <w:sz w:val="24"/>
          <w:szCs w:val="24"/>
        </w:rPr>
        <w:t>методический кабинет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F38CF" w:rsidRPr="00D5727D" w:rsidRDefault="00FF38CF" w:rsidP="00FF38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2.И</w:t>
      </w:r>
      <w:r w:rsidRPr="00D5727D">
        <w:rPr>
          <w:rFonts w:ascii="Times New Roman" w:hAnsi="Times New Roman"/>
          <w:b/>
          <w:sz w:val="24"/>
          <w:szCs w:val="24"/>
        </w:rPr>
        <w:t>нформационное обеспечение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5A6C6E">
        <w:rPr>
          <w:rFonts w:ascii="Times New Roman" w:hAnsi="Times New Roman"/>
          <w:sz w:val="24"/>
          <w:szCs w:val="24"/>
        </w:rPr>
        <w:t>методическая литература, интернет ресурсы</w:t>
      </w:r>
      <w:r>
        <w:rPr>
          <w:rFonts w:ascii="Times New Roman" w:hAnsi="Times New Roman"/>
          <w:sz w:val="24"/>
          <w:szCs w:val="24"/>
        </w:rPr>
        <w:t>.</w:t>
      </w:r>
    </w:p>
    <w:p w:rsidR="00FF38CF" w:rsidRPr="001F1EFE" w:rsidRDefault="00FF38CF" w:rsidP="00FF38CF">
      <w:pPr>
        <w:tabs>
          <w:tab w:val="left" w:pos="3660"/>
        </w:tabs>
        <w:spacing w:after="0" w:line="240" w:lineRule="auto"/>
        <w:ind w:right="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Кадровое обеспечение: </w:t>
      </w:r>
      <w:r w:rsidRPr="00D5727D">
        <w:rPr>
          <w:rFonts w:ascii="Times New Roman" w:hAnsi="Times New Roman"/>
          <w:sz w:val="24"/>
          <w:szCs w:val="24"/>
        </w:rPr>
        <w:t>в реализации программы участвует 1 педагог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27D">
        <w:rPr>
          <w:rFonts w:ascii="Times New Roman" w:hAnsi="Times New Roman"/>
          <w:sz w:val="24"/>
          <w:szCs w:val="24"/>
        </w:rPr>
        <w:t xml:space="preserve">- специалист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727D">
        <w:rPr>
          <w:rFonts w:ascii="Times New Roman" w:hAnsi="Times New Roman"/>
          <w:sz w:val="24"/>
          <w:szCs w:val="24"/>
        </w:rPr>
        <w:t>дошкольного учреждения.</w:t>
      </w:r>
    </w:p>
    <w:p w:rsidR="00FF38CF" w:rsidRPr="00D5727D" w:rsidRDefault="00FF38CF" w:rsidP="00FF38CF">
      <w:pPr>
        <w:spacing w:after="0" w:line="240" w:lineRule="auto"/>
        <w:ind w:right="38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727D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</w:t>
      </w:r>
    </w:p>
    <w:p w:rsidR="00FF38CF" w:rsidRPr="00D5727D" w:rsidRDefault="00FF38CF" w:rsidP="00FF38CF">
      <w:pPr>
        <w:spacing w:after="0" w:line="240" w:lineRule="auto"/>
        <w:ind w:right="387"/>
        <w:jc w:val="both"/>
        <w:rPr>
          <w:rFonts w:ascii="Times New Roman" w:hAnsi="Times New Roman"/>
          <w:b/>
          <w:sz w:val="24"/>
          <w:szCs w:val="24"/>
        </w:rPr>
      </w:pPr>
      <w:r w:rsidRPr="00D5727D">
        <w:rPr>
          <w:rFonts w:ascii="Times New Roman" w:hAnsi="Times New Roman"/>
          <w:b/>
          <w:sz w:val="24"/>
          <w:szCs w:val="24"/>
        </w:rPr>
        <w:t xml:space="preserve">                                                    Формы аттестации</w:t>
      </w:r>
    </w:p>
    <w:p w:rsidR="00FF38CF" w:rsidRPr="00D5727D" w:rsidRDefault="00FF38CF" w:rsidP="00FF38CF">
      <w:pPr>
        <w:numPr>
          <w:ilvl w:val="0"/>
          <w:numId w:val="34"/>
        </w:numPr>
        <w:spacing w:after="0" w:line="240" w:lineRule="auto"/>
        <w:ind w:right="387"/>
        <w:jc w:val="both"/>
        <w:rPr>
          <w:rFonts w:ascii="Times New Roman" w:hAnsi="Times New Roman"/>
          <w:b/>
          <w:sz w:val="24"/>
          <w:szCs w:val="24"/>
        </w:rPr>
      </w:pPr>
      <w:r w:rsidRPr="00D5727D">
        <w:rPr>
          <w:rFonts w:ascii="Times New Roman" w:hAnsi="Times New Roman"/>
          <w:b/>
          <w:sz w:val="24"/>
          <w:szCs w:val="24"/>
        </w:rPr>
        <w:t>Формы отслеживания:</w:t>
      </w:r>
    </w:p>
    <w:p w:rsidR="00FF38CF" w:rsidRPr="00D5727D" w:rsidRDefault="00FF38CF" w:rsidP="00FF38CF">
      <w:pPr>
        <w:numPr>
          <w:ilvl w:val="0"/>
          <w:numId w:val="32"/>
        </w:numPr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  <w:r w:rsidRPr="00D5727D">
        <w:rPr>
          <w:rFonts w:ascii="Times New Roman" w:hAnsi="Times New Roman"/>
          <w:sz w:val="24"/>
          <w:szCs w:val="24"/>
        </w:rPr>
        <w:t>мониторин</w:t>
      </w:r>
      <w:r>
        <w:rPr>
          <w:rFonts w:ascii="Times New Roman" w:hAnsi="Times New Roman"/>
          <w:sz w:val="24"/>
          <w:szCs w:val="24"/>
        </w:rPr>
        <w:t>г</w:t>
      </w:r>
    </w:p>
    <w:p w:rsidR="00FF38CF" w:rsidRDefault="00FF38CF" w:rsidP="00FF38CF">
      <w:pPr>
        <w:numPr>
          <w:ilvl w:val="0"/>
          <w:numId w:val="32"/>
        </w:numPr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готовая работа в индивидуальной тетради </w:t>
      </w:r>
    </w:p>
    <w:p w:rsidR="00FF38CF" w:rsidRPr="001F1EFE" w:rsidRDefault="00FF38CF" w:rsidP="00FF38CF">
      <w:pPr>
        <w:numPr>
          <w:ilvl w:val="0"/>
          <w:numId w:val="32"/>
        </w:numPr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  <w:r w:rsidRPr="001F1EFE">
        <w:rPr>
          <w:rFonts w:ascii="Times New Roman" w:hAnsi="Times New Roman"/>
          <w:sz w:val="24"/>
          <w:szCs w:val="24"/>
        </w:rPr>
        <w:t>отзывы родителей</w:t>
      </w:r>
    </w:p>
    <w:p w:rsidR="00FF38CF" w:rsidRPr="001F1EFE" w:rsidRDefault="00FF38CF" w:rsidP="00FF38CF">
      <w:pPr>
        <w:numPr>
          <w:ilvl w:val="0"/>
          <w:numId w:val="32"/>
        </w:numPr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  <w:r w:rsidRPr="001F1EFE">
        <w:rPr>
          <w:rFonts w:ascii="Times New Roman" w:hAnsi="Times New Roman"/>
          <w:sz w:val="24"/>
          <w:szCs w:val="24"/>
        </w:rPr>
        <w:t>табель посещаемости</w:t>
      </w:r>
    </w:p>
    <w:p w:rsidR="00FF38CF" w:rsidRDefault="00FF38CF" w:rsidP="00FF38CF">
      <w:pPr>
        <w:numPr>
          <w:ilvl w:val="0"/>
          <w:numId w:val="34"/>
        </w:numPr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  <w:r w:rsidRPr="001F1EFE">
        <w:rPr>
          <w:rFonts w:ascii="Times New Roman" w:hAnsi="Times New Roman"/>
          <w:b/>
          <w:sz w:val="24"/>
          <w:szCs w:val="24"/>
        </w:rPr>
        <w:t>Формы предъявления</w:t>
      </w:r>
      <w:r w:rsidRPr="001F1EFE">
        <w:rPr>
          <w:rFonts w:ascii="Times New Roman" w:hAnsi="Times New Roman"/>
          <w:sz w:val="24"/>
          <w:szCs w:val="24"/>
        </w:rPr>
        <w:t xml:space="preserve"> и демонстра</w:t>
      </w:r>
      <w:r>
        <w:rPr>
          <w:rFonts w:ascii="Times New Roman" w:hAnsi="Times New Roman"/>
          <w:sz w:val="24"/>
          <w:szCs w:val="24"/>
        </w:rPr>
        <w:t>ции образовательных результатов:</w:t>
      </w:r>
    </w:p>
    <w:p w:rsidR="00FF38CF" w:rsidRPr="001F1EFE" w:rsidRDefault="00FF38CF" w:rsidP="00FF38CF">
      <w:pPr>
        <w:numPr>
          <w:ilvl w:val="0"/>
          <w:numId w:val="35"/>
        </w:numPr>
        <w:spacing w:after="0" w:line="240" w:lineRule="auto"/>
        <w:ind w:right="387" w:hanging="1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тетради</w:t>
      </w:r>
    </w:p>
    <w:p w:rsidR="00FF38CF" w:rsidRPr="001F1EFE" w:rsidRDefault="00FF38CF" w:rsidP="00FF38CF">
      <w:pPr>
        <w:spacing w:after="0" w:line="240" w:lineRule="auto"/>
        <w:ind w:right="3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F1EFE"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FF38CF" w:rsidRPr="001F1EFE" w:rsidRDefault="00FF38CF" w:rsidP="00FF38CF">
      <w:pPr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F1EFE">
        <w:rPr>
          <w:rFonts w:ascii="Times New Roman" w:hAnsi="Times New Roman"/>
          <w:sz w:val="24"/>
          <w:szCs w:val="24"/>
        </w:rPr>
        <w:t xml:space="preserve">Способ проверки знаний по реализации дополнительной образовательной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F1EFE">
        <w:rPr>
          <w:rFonts w:ascii="Times New Roman" w:hAnsi="Times New Roman"/>
          <w:sz w:val="24"/>
          <w:szCs w:val="24"/>
        </w:rPr>
        <w:t>программы проходит в форме монитор</w:t>
      </w:r>
      <w:r>
        <w:rPr>
          <w:rFonts w:ascii="Times New Roman" w:hAnsi="Times New Roman"/>
          <w:sz w:val="24"/>
          <w:szCs w:val="24"/>
        </w:rPr>
        <w:t>инга уровней освоения программы (на заключительном этапе реализации программы</w:t>
      </w:r>
      <w:r w:rsidRPr="001F1E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F38CF" w:rsidRPr="00C22506" w:rsidRDefault="00FF38CF" w:rsidP="00FF38CF">
      <w:pPr>
        <w:spacing w:after="0" w:line="240" w:lineRule="auto"/>
        <w:ind w:right="387"/>
        <w:jc w:val="both"/>
        <w:rPr>
          <w:rFonts w:ascii="Times New Roman" w:hAnsi="Times New Roman"/>
          <w:sz w:val="24"/>
          <w:szCs w:val="24"/>
        </w:rPr>
      </w:pPr>
      <w:r w:rsidRPr="001F1EF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F38CF" w:rsidRPr="001F1EFE" w:rsidRDefault="00FF38CF" w:rsidP="00FF38CF">
      <w:pPr>
        <w:jc w:val="center"/>
        <w:rPr>
          <w:rFonts w:ascii="Times New Roman" w:hAnsi="Times New Roman"/>
          <w:b/>
          <w:sz w:val="24"/>
          <w:szCs w:val="24"/>
        </w:rPr>
      </w:pPr>
      <w:r w:rsidRPr="001F1EFE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38CF" w:rsidRPr="006043BA" w:rsidRDefault="002C2B00" w:rsidP="00FF38CF">
      <w:pPr>
        <w:pStyle w:val="a4"/>
        <w:spacing w:before="0" w:beforeAutospacing="0" w:after="0" w:afterAutospacing="0" w:line="360" w:lineRule="auto"/>
        <w:jc w:val="both"/>
      </w:pPr>
      <w:r>
        <w:t>Учебно-методический комплект</w:t>
      </w:r>
      <w:r w:rsidR="00FF38CF" w:rsidRPr="006043BA">
        <w:t xml:space="preserve"> состоит из тетрадей «Солнечные ступеньки». Серия «Рабочие тетради  дошкольника»:</w:t>
      </w:r>
    </w:p>
    <w:p w:rsidR="00F6330E" w:rsidRPr="006043BA" w:rsidRDefault="00F6330E" w:rsidP="00F6330E">
      <w:pPr>
        <w:pStyle w:val="a3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043BA">
        <w:rPr>
          <w:rFonts w:ascii="Times New Roman" w:hAnsi="Times New Roman"/>
          <w:i/>
          <w:sz w:val="24"/>
          <w:szCs w:val="24"/>
        </w:rPr>
        <w:t>Для детей 5 – 6 лет:</w:t>
      </w:r>
    </w:p>
    <w:p w:rsidR="00F6330E" w:rsidRPr="006043BA" w:rsidRDefault="00F6330E" w:rsidP="00F6330E">
      <w:pPr>
        <w:pStyle w:val="a3"/>
        <w:numPr>
          <w:ilvl w:val="0"/>
          <w:numId w:val="17"/>
        </w:numPr>
        <w:tabs>
          <w:tab w:val="clear" w:pos="1797"/>
        </w:tabs>
        <w:spacing w:after="0" w:line="36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Математика </w:t>
      </w:r>
      <w:r>
        <w:rPr>
          <w:rFonts w:ascii="Times New Roman" w:hAnsi="Times New Roman"/>
          <w:sz w:val="24"/>
          <w:szCs w:val="24"/>
        </w:rPr>
        <w:t>(5-6 лет</w:t>
      </w:r>
      <w:r w:rsidRPr="006043BA">
        <w:rPr>
          <w:rFonts w:ascii="Times New Roman" w:hAnsi="Times New Roman"/>
          <w:sz w:val="24"/>
          <w:szCs w:val="24"/>
        </w:rPr>
        <w:t>)</w:t>
      </w:r>
    </w:p>
    <w:p w:rsidR="00F6330E" w:rsidRPr="006043BA" w:rsidRDefault="00F6330E" w:rsidP="00F6330E">
      <w:pPr>
        <w:pStyle w:val="a3"/>
        <w:numPr>
          <w:ilvl w:val="0"/>
          <w:numId w:val="17"/>
        </w:numPr>
        <w:tabs>
          <w:tab w:val="clear" w:pos="1797"/>
        </w:tabs>
        <w:spacing w:after="0" w:line="36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грамоте (5-6 лет</w:t>
      </w:r>
      <w:r w:rsidRPr="006043BA">
        <w:rPr>
          <w:rFonts w:ascii="Times New Roman" w:hAnsi="Times New Roman"/>
          <w:sz w:val="24"/>
          <w:szCs w:val="24"/>
        </w:rPr>
        <w:t>)</w:t>
      </w:r>
    </w:p>
    <w:p w:rsidR="00F6330E" w:rsidRDefault="00F6330E" w:rsidP="00F6330E">
      <w:pPr>
        <w:pStyle w:val="a3"/>
        <w:numPr>
          <w:ilvl w:val="0"/>
          <w:numId w:val="17"/>
        </w:numPr>
        <w:tabs>
          <w:tab w:val="clear" w:pos="1797"/>
        </w:tabs>
        <w:spacing w:after="0" w:line="36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30 занятий для успешного развития ребенка (5 лет)</w:t>
      </w:r>
    </w:p>
    <w:p w:rsidR="00F6330E" w:rsidRPr="005A6C6E" w:rsidRDefault="00F6330E" w:rsidP="00F6330E">
      <w:pPr>
        <w:pStyle w:val="a3"/>
        <w:numPr>
          <w:ilvl w:val="0"/>
          <w:numId w:val="17"/>
        </w:numPr>
        <w:tabs>
          <w:tab w:val="clear" w:pos="1797"/>
        </w:tabs>
        <w:spacing w:after="0" w:line="36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</w:t>
      </w:r>
      <w:proofErr w:type="gramStart"/>
      <w:r>
        <w:rPr>
          <w:rFonts w:ascii="Times New Roman" w:hAnsi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/>
          <w:sz w:val="24"/>
          <w:szCs w:val="24"/>
        </w:rPr>
        <w:t xml:space="preserve">  до Я»</w:t>
      </w:r>
      <w:r w:rsidRPr="008F3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Е.В. Колесникова (5-6 лет)</w:t>
      </w:r>
    </w:p>
    <w:p w:rsidR="00FF38CF" w:rsidRPr="001F1EFE" w:rsidRDefault="00FF38CF" w:rsidP="00FF38CF">
      <w:pPr>
        <w:spacing w:after="0" w:line="240" w:lineRule="auto"/>
        <w:ind w:right="387"/>
        <w:jc w:val="both"/>
        <w:rPr>
          <w:rFonts w:ascii="Times New Roman" w:hAnsi="Times New Roman"/>
          <w:b/>
          <w:sz w:val="24"/>
          <w:szCs w:val="24"/>
        </w:rPr>
      </w:pPr>
    </w:p>
    <w:p w:rsidR="00FF38CF" w:rsidRPr="00E8441B" w:rsidRDefault="00FF38CF" w:rsidP="00FF38CF">
      <w:pPr>
        <w:jc w:val="center"/>
        <w:rPr>
          <w:rFonts w:ascii="Times New Roman" w:hAnsi="Times New Roman"/>
          <w:b/>
          <w:sz w:val="24"/>
          <w:szCs w:val="24"/>
        </w:rPr>
      </w:pPr>
      <w:r w:rsidRPr="00E8441B">
        <w:rPr>
          <w:rFonts w:ascii="Times New Roman" w:hAnsi="Times New Roman"/>
          <w:b/>
          <w:sz w:val="24"/>
          <w:szCs w:val="24"/>
        </w:rPr>
        <w:t>Демонстрационный и раздаточный материал: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Наборное полотно 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Набор геометрических фигур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Флажки разные по форме и цвету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Карандаши разные по размеру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Цифры от 0 до 9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Знаки</w:t>
      </w:r>
      <w:proofErr w:type="gramStart"/>
      <w:r w:rsidRPr="006043BA">
        <w:rPr>
          <w:rFonts w:ascii="Times New Roman" w:hAnsi="Times New Roman"/>
          <w:sz w:val="24"/>
          <w:szCs w:val="24"/>
        </w:rPr>
        <w:t xml:space="preserve"> (+), (–), (=), (&gt;), (&lt;)</w:t>
      </w:r>
      <w:proofErr w:type="gramEnd"/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Геометрические формы: шар, куб, цилиндр, пирамида, конус, параллелепипед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Ленточки разные по длине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Набор игрушек: животные, птицы, цветы, деревья, овощи, фрукты, транспорт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Разные многоугольники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Монеты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Модель дней недели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Модель года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Модель суток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Карточки с изображением предметов в количестве от 1 до 10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Картинки с изображением частей суток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Два колеса: одно круглое, другое овальное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Карточки с изображением прямой и кривой линий, отрезка, луча, замкнутых и незамкнутых линий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Шахматная доска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</w:t>
      </w:r>
      <w:r w:rsidRPr="006043BA">
        <w:rPr>
          <w:rFonts w:ascii="Times New Roman" w:hAnsi="Times New Roman"/>
          <w:sz w:val="24"/>
          <w:szCs w:val="24"/>
        </w:rPr>
        <w:t>амидки разные по размеру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Сосуды разные по размеру для измерения сыпучих и жидких тел 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Набор фигур к «Архимедовой игре»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Игра «</w:t>
      </w:r>
      <w:proofErr w:type="spellStart"/>
      <w:r w:rsidRPr="006043BA">
        <w:rPr>
          <w:rFonts w:ascii="Times New Roman" w:hAnsi="Times New Roman"/>
          <w:sz w:val="24"/>
          <w:szCs w:val="24"/>
        </w:rPr>
        <w:t>Уникуб</w:t>
      </w:r>
      <w:proofErr w:type="spellEnd"/>
      <w:r w:rsidRPr="006043BA">
        <w:rPr>
          <w:rFonts w:ascii="Times New Roman" w:hAnsi="Times New Roman"/>
          <w:sz w:val="24"/>
          <w:szCs w:val="24"/>
        </w:rPr>
        <w:t>»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Часы</w:t>
      </w:r>
    </w:p>
    <w:p w:rsidR="00FF38CF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Иллюстрации для составления арифметических задач 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Пенал с геометрическими фигурами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Счетные палочки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Абаки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Цветные карандаши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Простые карандаши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Мерки для измерения длины, ширины, высоты предметов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Шнурки</w:t>
      </w:r>
      <w:r w:rsidRPr="006043BA">
        <w:rPr>
          <w:rFonts w:ascii="Times New Roman" w:hAnsi="Times New Roman"/>
          <w:sz w:val="24"/>
          <w:szCs w:val="24"/>
        </w:rPr>
        <w:t xml:space="preserve"> разные по размеру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Детские счеты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Мерки для измерения сыпучих и жидких тел: столовая, десертная, чайная ложки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Модель часов</w:t>
      </w:r>
    </w:p>
    <w:p w:rsidR="00FF38CF" w:rsidRPr="006043BA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Картинки для составления арифметических задач  </w:t>
      </w:r>
    </w:p>
    <w:p w:rsidR="00FF38CF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Иллюстрации  по темам</w:t>
      </w:r>
    </w:p>
    <w:p w:rsidR="00FF38CF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букв</w:t>
      </w:r>
    </w:p>
    <w:p w:rsidR="00FF38CF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слогов</w:t>
      </w:r>
    </w:p>
    <w:p w:rsidR="00FF38CF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Алфавит</w:t>
      </w:r>
    </w:p>
    <w:p w:rsidR="00FF38CF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для чтения</w:t>
      </w:r>
    </w:p>
    <w:p w:rsidR="00FF38CF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звуков</w:t>
      </w:r>
    </w:p>
    <w:p w:rsidR="00FF38CF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Звуковые карточки</w:t>
      </w:r>
    </w:p>
    <w:p w:rsidR="00FF38CF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картинки</w:t>
      </w:r>
    </w:p>
    <w:p w:rsidR="00FF38CF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Сюжетные картинки</w:t>
      </w:r>
    </w:p>
    <w:p w:rsidR="00FF38CF" w:rsidRPr="005A6C6E" w:rsidRDefault="00FF38CF" w:rsidP="00FF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Иллюстрации к сказкам</w:t>
      </w:r>
    </w:p>
    <w:p w:rsidR="00FF38CF" w:rsidRDefault="00FF38CF" w:rsidP="00FF38CF">
      <w:pPr>
        <w:spacing w:after="0" w:line="240" w:lineRule="auto"/>
        <w:ind w:right="387"/>
        <w:rPr>
          <w:rFonts w:ascii="Times New Roman" w:hAnsi="Times New Roman"/>
          <w:b/>
          <w:sz w:val="24"/>
          <w:szCs w:val="24"/>
          <w:u w:val="single"/>
        </w:rPr>
      </w:pPr>
    </w:p>
    <w:p w:rsidR="00FF38CF" w:rsidRPr="001F1EFE" w:rsidRDefault="00FF38CF" w:rsidP="00FF38CF">
      <w:pPr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1EFE">
        <w:rPr>
          <w:rFonts w:ascii="Times New Roman" w:hAnsi="Times New Roman"/>
          <w:b/>
          <w:sz w:val="24"/>
          <w:szCs w:val="24"/>
          <w:u w:val="single"/>
        </w:rPr>
        <w:t>Список литературы</w:t>
      </w:r>
    </w:p>
    <w:p w:rsidR="00FF38CF" w:rsidRDefault="00FF38CF" w:rsidP="00FF38CF">
      <w:pPr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1EFE">
        <w:rPr>
          <w:rFonts w:ascii="Times New Roman" w:hAnsi="Times New Roman"/>
          <w:b/>
          <w:sz w:val="24"/>
          <w:szCs w:val="24"/>
          <w:u w:val="single"/>
        </w:rPr>
        <w:lastRenderedPageBreak/>
        <w:t>Основная и дополнительная учебная литература</w:t>
      </w:r>
    </w:p>
    <w:p w:rsidR="00FF38CF" w:rsidRPr="001F1EFE" w:rsidRDefault="00FF38CF" w:rsidP="00FF38CF">
      <w:pPr>
        <w:spacing w:after="0" w:line="240" w:lineRule="auto"/>
        <w:ind w:right="38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38CF" w:rsidRDefault="00FF38CF" w:rsidP="00FF38C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Комплексная программа «Детский сад 2100». </w:t>
      </w:r>
    </w:p>
    <w:p w:rsidR="00FF38CF" w:rsidRPr="006043BA" w:rsidRDefault="00FF38CF" w:rsidP="00FF38CF">
      <w:pPr>
        <w:pStyle w:val="a3"/>
        <w:rPr>
          <w:rFonts w:ascii="Times New Roman" w:hAnsi="Times New Roman"/>
          <w:sz w:val="24"/>
          <w:szCs w:val="24"/>
        </w:rPr>
      </w:pPr>
    </w:p>
    <w:p w:rsidR="00FF38CF" w:rsidRPr="006043BA" w:rsidRDefault="00FF38CF" w:rsidP="00FF38C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>«По дороге к азбуке». Методические рекомендации для воспитателей, уч</w:t>
      </w:r>
      <w:r>
        <w:rPr>
          <w:rFonts w:ascii="Times New Roman" w:hAnsi="Times New Roman"/>
          <w:sz w:val="24"/>
          <w:szCs w:val="24"/>
        </w:rPr>
        <w:t>ителей, логопедов и родителей (</w:t>
      </w:r>
      <w:proofErr w:type="gramStart"/>
      <w:r w:rsidRPr="006043BA">
        <w:rPr>
          <w:rFonts w:ascii="Times New Roman" w:hAnsi="Times New Roman"/>
          <w:sz w:val="24"/>
          <w:szCs w:val="24"/>
        </w:rPr>
        <w:t>ч</w:t>
      </w:r>
      <w:proofErr w:type="gramEnd"/>
      <w:r w:rsidRPr="006043BA">
        <w:rPr>
          <w:rFonts w:ascii="Times New Roman" w:hAnsi="Times New Roman"/>
          <w:sz w:val="24"/>
          <w:szCs w:val="24"/>
        </w:rPr>
        <w:t>.1,2,3,4)</w:t>
      </w:r>
    </w:p>
    <w:p w:rsidR="00FF38CF" w:rsidRPr="006043BA" w:rsidRDefault="00FF38CF" w:rsidP="00FF38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Школа 2100. Программа  подготовки  дошкольников  по математике. </w:t>
      </w:r>
      <w:proofErr w:type="spellStart"/>
      <w:r w:rsidRPr="006043BA">
        <w:rPr>
          <w:rFonts w:ascii="Times New Roman" w:hAnsi="Times New Roman"/>
          <w:sz w:val="24"/>
          <w:szCs w:val="24"/>
        </w:rPr>
        <w:t>Л.Г.Петерсон</w:t>
      </w:r>
      <w:proofErr w:type="spellEnd"/>
      <w:r w:rsidRPr="006043BA">
        <w:rPr>
          <w:rFonts w:ascii="Times New Roman" w:hAnsi="Times New Roman"/>
          <w:sz w:val="24"/>
          <w:szCs w:val="24"/>
        </w:rPr>
        <w:t>.</w:t>
      </w:r>
    </w:p>
    <w:p w:rsidR="00FF38CF" w:rsidRPr="006043BA" w:rsidRDefault="00FF38CF" w:rsidP="00FF38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Раз – ступенька, два – ступенька… Часть 1 и </w:t>
      </w:r>
      <w:smartTag w:uri="urn:schemas-microsoft-com:office:smarttags" w:element="metricconverter">
        <w:smartTagPr>
          <w:attr w:name="ProductID" w:val="2. Л"/>
        </w:smartTagPr>
        <w:r w:rsidRPr="006043BA">
          <w:rPr>
            <w:rFonts w:ascii="Times New Roman" w:hAnsi="Times New Roman"/>
            <w:sz w:val="24"/>
            <w:szCs w:val="24"/>
          </w:rPr>
          <w:t xml:space="preserve">2. </w:t>
        </w:r>
        <w:proofErr w:type="spellStart"/>
        <w:r w:rsidRPr="006043BA">
          <w:rPr>
            <w:rFonts w:ascii="Times New Roman" w:hAnsi="Times New Roman"/>
            <w:sz w:val="24"/>
            <w:szCs w:val="24"/>
          </w:rPr>
          <w:t>Л</w:t>
        </w:r>
      </w:smartTag>
      <w:r w:rsidRPr="006043BA">
        <w:rPr>
          <w:rFonts w:ascii="Times New Roman" w:hAnsi="Times New Roman"/>
          <w:sz w:val="24"/>
          <w:szCs w:val="24"/>
        </w:rPr>
        <w:t>.Г.Петерсон</w:t>
      </w:r>
      <w:proofErr w:type="spellEnd"/>
      <w:r w:rsidRPr="006043BA">
        <w:rPr>
          <w:rFonts w:ascii="Times New Roman" w:hAnsi="Times New Roman"/>
          <w:sz w:val="24"/>
          <w:szCs w:val="24"/>
        </w:rPr>
        <w:t xml:space="preserve">, Н.П.Холина. </w:t>
      </w:r>
      <w:proofErr w:type="spellStart"/>
      <w:r w:rsidRPr="006043BA">
        <w:rPr>
          <w:rFonts w:ascii="Times New Roman" w:hAnsi="Times New Roman"/>
          <w:sz w:val="24"/>
          <w:szCs w:val="24"/>
        </w:rPr>
        <w:t>Баласс</w:t>
      </w:r>
      <w:proofErr w:type="spellEnd"/>
      <w:r w:rsidRPr="006043BA">
        <w:rPr>
          <w:rFonts w:ascii="Times New Roman" w:hAnsi="Times New Roman"/>
          <w:sz w:val="24"/>
          <w:szCs w:val="24"/>
        </w:rPr>
        <w:t xml:space="preserve">. – </w:t>
      </w:r>
      <w:smartTag w:uri="urn:schemas-microsoft-com:office:smarttags" w:element="metricconverter">
        <w:smartTagPr>
          <w:attr w:name="ProductID" w:val="1998 г"/>
        </w:smartTagPr>
        <w:r w:rsidRPr="006043BA">
          <w:rPr>
            <w:rFonts w:ascii="Times New Roman" w:hAnsi="Times New Roman"/>
            <w:sz w:val="24"/>
            <w:szCs w:val="24"/>
          </w:rPr>
          <w:t>1998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FF38CF" w:rsidRPr="006043BA" w:rsidRDefault="00FF38CF" w:rsidP="00FF38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Математика для малышей. Тетрадь №1, тетрадь №2, тетрадь №3. </w:t>
      </w:r>
      <w:proofErr w:type="spellStart"/>
      <w:r w:rsidRPr="006043BA">
        <w:rPr>
          <w:rFonts w:ascii="Times New Roman" w:hAnsi="Times New Roman"/>
          <w:sz w:val="24"/>
          <w:szCs w:val="24"/>
        </w:rPr>
        <w:t>Е.П.Бененсон</w:t>
      </w:r>
      <w:proofErr w:type="spellEnd"/>
      <w:r w:rsidRPr="006043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3BA">
        <w:rPr>
          <w:rFonts w:ascii="Times New Roman" w:hAnsi="Times New Roman"/>
          <w:sz w:val="24"/>
          <w:szCs w:val="24"/>
        </w:rPr>
        <w:t>Е.В.Вольнова</w:t>
      </w:r>
      <w:proofErr w:type="spellEnd"/>
      <w:r w:rsidRPr="006043BA">
        <w:rPr>
          <w:rFonts w:ascii="Times New Roman" w:hAnsi="Times New Roman"/>
          <w:sz w:val="24"/>
          <w:szCs w:val="24"/>
        </w:rPr>
        <w:t xml:space="preserve">. М: </w:t>
      </w:r>
      <w:smartTag w:uri="urn:schemas-microsoft-com:office:smarttags" w:element="metricconverter">
        <w:smartTagPr>
          <w:attr w:name="ProductID" w:val="1994 г"/>
        </w:smartTagPr>
        <w:r w:rsidRPr="006043BA">
          <w:rPr>
            <w:rFonts w:ascii="Times New Roman" w:hAnsi="Times New Roman"/>
            <w:sz w:val="24"/>
            <w:szCs w:val="24"/>
          </w:rPr>
          <w:t>1994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FF38CF" w:rsidRPr="006043BA" w:rsidRDefault="00FF38CF" w:rsidP="00FF38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Праздник числа. В.В.Волина. М: </w:t>
      </w:r>
      <w:smartTag w:uri="urn:schemas-microsoft-com:office:smarttags" w:element="metricconverter">
        <w:smartTagPr>
          <w:attr w:name="ProductID" w:val="1993 г"/>
        </w:smartTagPr>
        <w:r w:rsidRPr="006043BA">
          <w:rPr>
            <w:rFonts w:ascii="Times New Roman" w:hAnsi="Times New Roman"/>
            <w:sz w:val="24"/>
            <w:szCs w:val="24"/>
          </w:rPr>
          <w:t>1993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FF38CF" w:rsidRPr="006043BA" w:rsidRDefault="00FF38CF" w:rsidP="00FF38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Детям о времени. </w:t>
      </w:r>
      <w:proofErr w:type="spellStart"/>
      <w:r w:rsidRPr="006043BA">
        <w:rPr>
          <w:rFonts w:ascii="Times New Roman" w:hAnsi="Times New Roman"/>
          <w:sz w:val="24"/>
          <w:szCs w:val="24"/>
        </w:rPr>
        <w:t>Т.И.Тарабанина</w:t>
      </w:r>
      <w:proofErr w:type="spellEnd"/>
      <w:r w:rsidRPr="006043BA">
        <w:rPr>
          <w:rFonts w:ascii="Times New Roman" w:hAnsi="Times New Roman"/>
          <w:sz w:val="24"/>
          <w:szCs w:val="24"/>
        </w:rPr>
        <w:t xml:space="preserve">. Ярославль: </w:t>
      </w:r>
      <w:smartTag w:uri="urn:schemas-microsoft-com:office:smarttags" w:element="metricconverter">
        <w:smartTagPr>
          <w:attr w:name="ProductID" w:val="1996 г"/>
        </w:smartTagPr>
        <w:r w:rsidRPr="006043BA">
          <w:rPr>
            <w:rFonts w:ascii="Times New Roman" w:hAnsi="Times New Roman"/>
            <w:sz w:val="24"/>
            <w:szCs w:val="24"/>
          </w:rPr>
          <w:t>1996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FF38CF" w:rsidRPr="006043BA" w:rsidRDefault="00FF38CF" w:rsidP="00FF38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Обучение с увлечением. С.И.Агеева. М: </w:t>
      </w:r>
      <w:smartTag w:uri="urn:schemas-microsoft-com:office:smarttags" w:element="metricconverter">
        <w:smartTagPr>
          <w:attr w:name="ProductID" w:val="1991 г"/>
        </w:smartTagPr>
        <w:r w:rsidRPr="006043BA">
          <w:rPr>
            <w:rFonts w:ascii="Times New Roman" w:hAnsi="Times New Roman"/>
            <w:sz w:val="24"/>
            <w:szCs w:val="24"/>
          </w:rPr>
          <w:t>1991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FF38CF" w:rsidRPr="006043BA" w:rsidRDefault="00FF38CF" w:rsidP="00FF38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Учимся считать. А. Дорофеева. М: </w:t>
      </w:r>
      <w:smartTag w:uri="urn:schemas-microsoft-com:office:smarttags" w:element="metricconverter">
        <w:smartTagPr>
          <w:attr w:name="ProductID" w:val="1997 г"/>
        </w:smartTagPr>
        <w:r w:rsidRPr="006043BA">
          <w:rPr>
            <w:rFonts w:ascii="Times New Roman" w:hAnsi="Times New Roman"/>
            <w:sz w:val="24"/>
            <w:szCs w:val="24"/>
          </w:rPr>
          <w:t>1997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FF38CF" w:rsidRPr="006043BA" w:rsidRDefault="00FF38CF" w:rsidP="00FF38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Логическое мышление. А. Дорофеева. М: </w:t>
      </w:r>
      <w:smartTag w:uri="urn:schemas-microsoft-com:office:smarttags" w:element="metricconverter">
        <w:smartTagPr>
          <w:attr w:name="ProductID" w:val="1997 г"/>
        </w:smartTagPr>
        <w:r w:rsidRPr="006043BA">
          <w:rPr>
            <w:rFonts w:ascii="Times New Roman" w:hAnsi="Times New Roman"/>
            <w:sz w:val="24"/>
            <w:szCs w:val="24"/>
          </w:rPr>
          <w:t>1997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FF38CF" w:rsidRPr="006043BA" w:rsidRDefault="00FF38CF" w:rsidP="00FF38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Математическая тетрадь для дошкольников. Т.И.Ерофеева, Л.Н.Павлова, В.П.Новикова. М: </w:t>
      </w:r>
      <w:smartTag w:uri="urn:schemas-microsoft-com:office:smarttags" w:element="metricconverter">
        <w:smartTagPr>
          <w:attr w:name="ProductID" w:val="1992 г"/>
        </w:smartTagPr>
        <w:r w:rsidRPr="006043BA">
          <w:rPr>
            <w:rFonts w:ascii="Times New Roman" w:hAnsi="Times New Roman"/>
            <w:sz w:val="24"/>
            <w:szCs w:val="24"/>
          </w:rPr>
          <w:t>1992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FF38CF" w:rsidRDefault="00FF38CF" w:rsidP="00FF38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43BA">
        <w:rPr>
          <w:rFonts w:ascii="Times New Roman" w:hAnsi="Times New Roman"/>
          <w:sz w:val="24"/>
          <w:szCs w:val="24"/>
        </w:rPr>
        <w:t xml:space="preserve">Игровые занимательные задачи для дошкольников. З.А.Михайлова. М: </w:t>
      </w:r>
      <w:smartTag w:uri="urn:schemas-microsoft-com:office:smarttags" w:element="metricconverter">
        <w:smartTagPr>
          <w:attr w:name="ProductID" w:val="1990 г"/>
        </w:smartTagPr>
        <w:r w:rsidRPr="006043BA">
          <w:rPr>
            <w:rFonts w:ascii="Times New Roman" w:hAnsi="Times New Roman"/>
            <w:sz w:val="24"/>
            <w:szCs w:val="24"/>
          </w:rPr>
          <w:t>1990 г</w:t>
        </w:r>
      </w:smartTag>
      <w:r w:rsidRPr="006043BA">
        <w:rPr>
          <w:rFonts w:ascii="Times New Roman" w:hAnsi="Times New Roman"/>
          <w:sz w:val="24"/>
          <w:szCs w:val="24"/>
        </w:rPr>
        <w:t>.</w:t>
      </w:r>
    </w:p>
    <w:p w:rsidR="00FF38CF" w:rsidRDefault="00FF38CF" w:rsidP="00FF38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 школе в детском саду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счет, чтение, речь, мышление) </w:t>
      </w:r>
      <w:proofErr w:type="spellStart"/>
      <w:r>
        <w:rPr>
          <w:rFonts w:ascii="Times New Roman" w:hAnsi="Times New Roman"/>
          <w:sz w:val="24"/>
          <w:szCs w:val="24"/>
        </w:rPr>
        <w:t>Л.В.Управителева</w:t>
      </w:r>
      <w:proofErr w:type="spellEnd"/>
      <w:r>
        <w:rPr>
          <w:rFonts w:ascii="Times New Roman" w:hAnsi="Times New Roman"/>
          <w:sz w:val="24"/>
          <w:szCs w:val="24"/>
        </w:rPr>
        <w:t>. Ярославль: 2006</w:t>
      </w:r>
    </w:p>
    <w:p w:rsidR="00FF38CF" w:rsidRDefault="00FF38CF" w:rsidP="00FF38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грамоте в детском саду. </w:t>
      </w:r>
      <w:proofErr w:type="spellStart"/>
      <w:r>
        <w:rPr>
          <w:rFonts w:ascii="Times New Roman" w:hAnsi="Times New Roman"/>
          <w:sz w:val="24"/>
          <w:szCs w:val="24"/>
        </w:rPr>
        <w:t>Л.В.Управителева</w:t>
      </w:r>
      <w:proofErr w:type="spellEnd"/>
      <w:r>
        <w:rPr>
          <w:rFonts w:ascii="Times New Roman" w:hAnsi="Times New Roman"/>
          <w:sz w:val="24"/>
          <w:szCs w:val="24"/>
        </w:rPr>
        <w:t>. Ярославль: 2006.</w:t>
      </w:r>
    </w:p>
    <w:p w:rsidR="00FF38CF" w:rsidRDefault="00FF38CF" w:rsidP="00FF38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Придумай слово. О.С.Ушакова. М.: 2009.</w:t>
      </w:r>
    </w:p>
    <w:p w:rsidR="00FF38CF" w:rsidRPr="00C22506" w:rsidRDefault="00FF38CF" w:rsidP="00FF38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фонематического слуха у детей 4-5 лет. Учебно-методическое пособие «От слова к звуку» Е.В. Колесникова. Москва, 2013</w:t>
      </w:r>
    </w:p>
    <w:p w:rsidR="00FF38CF" w:rsidRDefault="00FF38CF" w:rsidP="00FF38CF">
      <w:pPr>
        <w:ind w:left="720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jc w:val="both"/>
        <w:rPr>
          <w:rFonts w:ascii="Times New Roman" w:hAnsi="Times New Roman"/>
          <w:sz w:val="24"/>
          <w:szCs w:val="24"/>
        </w:rPr>
      </w:pPr>
    </w:p>
    <w:p w:rsidR="00FF38CF" w:rsidRDefault="00FF38CF" w:rsidP="00FF38CF">
      <w:pPr>
        <w:jc w:val="both"/>
        <w:rPr>
          <w:rFonts w:ascii="Times New Roman" w:hAnsi="Times New Roman"/>
          <w:sz w:val="24"/>
          <w:szCs w:val="24"/>
        </w:rPr>
      </w:pPr>
    </w:p>
    <w:p w:rsidR="00FF38CF" w:rsidRPr="00FB0A5A" w:rsidRDefault="00FF38CF" w:rsidP="00FF38CF">
      <w:pPr>
        <w:tabs>
          <w:tab w:val="left" w:pos="1337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1EB" w:rsidRDefault="005F01EB"/>
    <w:sectPr w:rsidR="005F01EB" w:rsidSect="009E1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CE9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607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204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24B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F4B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A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A69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865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96D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042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032E4"/>
    <w:multiLevelType w:val="hybridMultilevel"/>
    <w:tmpl w:val="04EA08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45E1C9A"/>
    <w:multiLevelType w:val="hybridMultilevel"/>
    <w:tmpl w:val="130C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C6D06"/>
    <w:multiLevelType w:val="multilevel"/>
    <w:tmpl w:val="342A7E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>
    <w:nsid w:val="1EFC6C59"/>
    <w:multiLevelType w:val="hybridMultilevel"/>
    <w:tmpl w:val="D7C8D58A"/>
    <w:lvl w:ilvl="0" w:tplc="5DECA424">
      <w:start w:val="1"/>
      <w:numFmt w:val="bullet"/>
      <w:lvlText w:val="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295273BA"/>
    <w:multiLevelType w:val="hybridMultilevel"/>
    <w:tmpl w:val="D27C86D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2BE36017"/>
    <w:multiLevelType w:val="hybridMultilevel"/>
    <w:tmpl w:val="EFAC2C98"/>
    <w:lvl w:ilvl="0" w:tplc="80CA6A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E801661"/>
    <w:multiLevelType w:val="hybridMultilevel"/>
    <w:tmpl w:val="7DD4C74C"/>
    <w:lvl w:ilvl="0" w:tplc="44E2EA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F2A23B7"/>
    <w:multiLevelType w:val="hybridMultilevel"/>
    <w:tmpl w:val="5FE68F30"/>
    <w:lvl w:ilvl="0" w:tplc="AD4A86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6505B4B"/>
    <w:multiLevelType w:val="hybridMultilevel"/>
    <w:tmpl w:val="0FDC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55973"/>
    <w:multiLevelType w:val="hybridMultilevel"/>
    <w:tmpl w:val="D6DC52AA"/>
    <w:lvl w:ilvl="0" w:tplc="0419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0">
    <w:nsid w:val="416923CD"/>
    <w:multiLevelType w:val="hybridMultilevel"/>
    <w:tmpl w:val="701E9FA6"/>
    <w:lvl w:ilvl="0" w:tplc="8FFE97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56B5082"/>
    <w:multiLevelType w:val="multilevel"/>
    <w:tmpl w:val="AA1A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3037C"/>
    <w:multiLevelType w:val="hybridMultilevel"/>
    <w:tmpl w:val="CD50F5C2"/>
    <w:lvl w:ilvl="0" w:tplc="B3EA8EEC">
      <w:start w:val="1"/>
      <w:numFmt w:val="decimal"/>
      <w:lvlText w:val="%1."/>
      <w:lvlJc w:val="left"/>
      <w:pPr>
        <w:ind w:left="1122" w:hanging="7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A9556FA"/>
    <w:multiLevelType w:val="hybridMultilevel"/>
    <w:tmpl w:val="81CCD324"/>
    <w:lvl w:ilvl="0" w:tplc="5BF2CA2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BA347D0"/>
    <w:multiLevelType w:val="multilevel"/>
    <w:tmpl w:val="94DC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51271"/>
    <w:multiLevelType w:val="hybridMultilevel"/>
    <w:tmpl w:val="3F52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6604A"/>
    <w:multiLevelType w:val="hybridMultilevel"/>
    <w:tmpl w:val="8480C504"/>
    <w:lvl w:ilvl="0" w:tplc="DB6EBE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F1C99"/>
    <w:multiLevelType w:val="hybridMultilevel"/>
    <w:tmpl w:val="AEC8A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71627A"/>
    <w:multiLevelType w:val="hybridMultilevel"/>
    <w:tmpl w:val="5F68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04739"/>
    <w:multiLevelType w:val="multilevel"/>
    <w:tmpl w:val="2F36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283328"/>
    <w:multiLevelType w:val="hybridMultilevel"/>
    <w:tmpl w:val="ABBCB60E"/>
    <w:lvl w:ilvl="0" w:tplc="5DECA42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51D7F"/>
    <w:multiLevelType w:val="multilevel"/>
    <w:tmpl w:val="8600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272268"/>
    <w:multiLevelType w:val="hybridMultilevel"/>
    <w:tmpl w:val="5F7CAF78"/>
    <w:lvl w:ilvl="0" w:tplc="5DECA424">
      <w:start w:val="1"/>
      <w:numFmt w:val="bullet"/>
      <w:lvlText w:val="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>
    <w:nsid w:val="7E3F7F71"/>
    <w:multiLevelType w:val="hybridMultilevel"/>
    <w:tmpl w:val="D496F52C"/>
    <w:lvl w:ilvl="0" w:tplc="1FAEE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E31B3"/>
    <w:multiLevelType w:val="hybridMultilevel"/>
    <w:tmpl w:val="E052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4"/>
  </w:num>
  <w:num w:numId="16">
    <w:abstractNumId w:val="12"/>
  </w:num>
  <w:num w:numId="17">
    <w:abstractNumId w:val="19"/>
  </w:num>
  <w:num w:numId="18">
    <w:abstractNumId w:val="23"/>
  </w:num>
  <w:num w:numId="19">
    <w:abstractNumId w:val="31"/>
  </w:num>
  <w:num w:numId="20">
    <w:abstractNumId w:val="29"/>
  </w:num>
  <w:num w:numId="21">
    <w:abstractNumId w:val="27"/>
  </w:num>
  <w:num w:numId="22">
    <w:abstractNumId w:val="25"/>
  </w:num>
  <w:num w:numId="23">
    <w:abstractNumId w:val="22"/>
  </w:num>
  <w:num w:numId="24">
    <w:abstractNumId w:val="16"/>
  </w:num>
  <w:num w:numId="25">
    <w:abstractNumId w:val="15"/>
  </w:num>
  <w:num w:numId="26">
    <w:abstractNumId w:val="17"/>
  </w:num>
  <w:num w:numId="27">
    <w:abstractNumId w:val="18"/>
  </w:num>
  <w:num w:numId="28">
    <w:abstractNumId w:val="30"/>
  </w:num>
  <w:num w:numId="29">
    <w:abstractNumId w:val="13"/>
  </w:num>
  <w:num w:numId="30">
    <w:abstractNumId w:val="32"/>
  </w:num>
  <w:num w:numId="31">
    <w:abstractNumId w:val="20"/>
  </w:num>
  <w:num w:numId="32">
    <w:abstractNumId w:val="26"/>
  </w:num>
  <w:num w:numId="33">
    <w:abstractNumId w:val="28"/>
  </w:num>
  <w:num w:numId="34">
    <w:abstractNumId w:val="3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38CF"/>
    <w:rsid w:val="00083A0B"/>
    <w:rsid w:val="002B7034"/>
    <w:rsid w:val="002C2B00"/>
    <w:rsid w:val="002E3BE5"/>
    <w:rsid w:val="002F00C7"/>
    <w:rsid w:val="00404D2E"/>
    <w:rsid w:val="00541327"/>
    <w:rsid w:val="005F01EB"/>
    <w:rsid w:val="0070042E"/>
    <w:rsid w:val="00723809"/>
    <w:rsid w:val="00756BE8"/>
    <w:rsid w:val="00762D47"/>
    <w:rsid w:val="00796C7A"/>
    <w:rsid w:val="008C7751"/>
    <w:rsid w:val="008E58BA"/>
    <w:rsid w:val="009043DC"/>
    <w:rsid w:val="00954993"/>
    <w:rsid w:val="00AC6550"/>
    <w:rsid w:val="00BE173E"/>
    <w:rsid w:val="00C50D97"/>
    <w:rsid w:val="00DF24ED"/>
    <w:rsid w:val="00F6330E"/>
    <w:rsid w:val="00F7123F"/>
    <w:rsid w:val="00FF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CF"/>
    <w:pPr>
      <w:ind w:left="720"/>
      <w:contextualSpacing/>
    </w:pPr>
  </w:style>
  <w:style w:type="paragraph" w:styleId="a4">
    <w:name w:val="Normal (Web)"/>
    <w:basedOn w:val="a"/>
    <w:uiPriority w:val="99"/>
    <w:rsid w:val="00FF3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38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8CF"/>
    <w:rPr>
      <w:rFonts w:ascii="Tahoma" w:eastAsia="Times New Roman" w:hAnsi="Tahoma" w:cs="Times New Roman"/>
      <w:sz w:val="16"/>
      <w:szCs w:val="16"/>
      <w:lang w:eastAsia="ru-RU"/>
    </w:rPr>
  </w:style>
  <w:style w:type="character" w:styleId="a7">
    <w:name w:val="Strong"/>
    <w:uiPriority w:val="22"/>
    <w:qFormat/>
    <w:rsid w:val="00FF38CF"/>
    <w:rPr>
      <w:b/>
      <w:bCs/>
    </w:rPr>
  </w:style>
  <w:style w:type="character" w:customStyle="1" w:styleId="apple-converted-space">
    <w:name w:val="apple-converted-space"/>
    <w:rsid w:val="00FF38CF"/>
  </w:style>
  <w:style w:type="paragraph" w:styleId="a8">
    <w:name w:val="header"/>
    <w:basedOn w:val="a"/>
    <w:link w:val="a9"/>
    <w:uiPriority w:val="99"/>
    <w:unhideWhenUsed/>
    <w:rsid w:val="00FF38CF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38C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F38CF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38CF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38CF"/>
  </w:style>
  <w:style w:type="table" w:styleId="ac">
    <w:name w:val="Table Grid"/>
    <w:basedOn w:val="a1"/>
    <w:uiPriority w:val="59"/>
    <w:rsid w:val="00FF38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49F82-87CF-4837-8651-1A068A81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7128</Words>
  <Characters>40632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2017-06-30T08:15:00Z</cp:lastPrinted>
  <dcterms:created xsi:type="dcterms:W3CDTF">2017-06-29T14:57:00Z</dcterms:created>
  <dcterms:modified xsi:type="dcterms:W3CDTF">2017-07-03T15:01:00Z</dcterms:modified>
</cp:coreProperties>
</file>