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2B" w:rsidRDefault="00650ACC" w:rsidP="00D6662B">
      <w:pPr>
        <w:tabs>
          <w:tab w:val="left" w:pos="5370"/>
        </w:tabs>
      </w:pPr>
      <w:r>
        <w:rPr>
          <w:noProof/>
        </w:rPr>
        <w:drawing>
          <wp:inline distT="0" distB="0" distL="0" distR="0">
            <wp:extent cx="6300470" cy="89070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CC" w:rsidRDefault="00D6662B" w:rsidP="00650ACC">
      <w:pPr>
        <w:jc w:val="center"/>
        <w:rPr>
          <w:rFonts w:eastAsia="Arial Unicode MS"/>
        </w:rPr>
      </w:pPr>
      <w:r>
        <w:tab/>
      </w:r>
    </w:p>
    <w:p w:rsidR="00650ACC" w:rsidRDefault="00650ACC" w:rsidP="00650ACC">
      <w:pPr>
        <w:jc w:val="center"/>
        <w:rPr>
          <w:rFonts w:eastAsia="Arial Unicode MS"/>
        </w:rPr>
      </w:pPr>
    </w:p>
    <w:p w:rsidR="00650ACC" w:rsidRPr="00ED0808" w:rsidRDefault="00650ACC" w:rsidP="00650ACC">
      <w:pPr>
        <w:jc w:val="center"/>
      </w:pPr>
    </w:p>
    <w:p w:rsidR="00D6662B" w:rsidRPr="00ED0808" w:rsidRDefault="00D6662B" w:rsidP="00D6662B">
      <w:pPr>
        <w:tabs>
          <w:tab w:val="left" w:pos="5370"/>
        </w:tabs>
      </w:pPr>
    </w:p>
    <w:p w:rsidR="00D6662B" w:rsidRDefault="00D6662B" w:rsidP="00D666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6662B" w:rsidRPr="0049452B" w:rsidRDefault="00D6662B" w:rsidP="00D6662B">
      <w:pPr>
        <w:jc w:val="center"/>
        <w:rPr>
          <w:b/>
          <w:sz w:val="28"/>
          <w:szCs w:val="28"/>
        </w:rPr>
      </w:pPr>
      <w:r w:rsidRPr="00826430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Комплекс основных характеристик программы.</w:t>
      </w: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  <w:r w:rsidRPr="00D6584D">
        <w:rPr>
          <w:b/>
          <w:u w:val="single"/>
        </w:rPr>
        <w:t>Пояснительная записка</w:t>
      </w:r>
    </w:p>
    <w:p w:rsidR="00D6662B" w:rsidRPr="00D6584D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both"/>
      </w:pPr>
      <w:r w:rsidRPr="00D6584D">
        <w:tab/>
      </w:r>
      <w:r>
        <w:t>Музыка – прекрасная и безграничная область человеческой культуры. Необходимо с раннего возраста заложить в ребенке прочный фундамент хорошего музыкального вкуса, основанного на лучших образцах мировой музыкальной культуры.</w:t>
      </w:r>
    </w:p>
    <w:p w:rsidR="00D6662B" w:rsidRDefault="00D6662B" w:rsidP="00D6662B">
      <w:pPr>
        <w:jc w:val="both"/>
      </w:pPr>
      <w:r>
        <w:t>Фортепиано, как инструмент, не имеющий себе равных по возможностям воплощения  в звуке произведений практически всех существующих музыкальных жанров, играет незаменимую роль в процессе музыкального образования. Фортепиано дает возможность использовать богатые гармонизирующие, психотерапевтические возможности музыкального искусства.</w:t>
      </w:r>
    </w:p>
    <w:p w:rsidR="00D6662B" w:rsidRDefault="00D6662B" w:rsidP="00D6662B">
      <w:pPr>
        <w:jc w:val="both"/>
      </w:pPr>
      <w:r>
        <w:tab/>
        <w:t>Игра на фортепиано – занятие, требующее хорошей техники, внимания и отдачи. В процессе обучения происходит воспитание терпения, усидчивости, а также идет формирование социально – деятельной и активной личности.</w:t>
      </w:r>
    </w:p>
    <w:p w:rsidR="00D6662B" w:rsidRDefault="00D6662B" w:rsidP="00D6662B">
      <w:pPr>
        <w:jc w:val="both"/>
      </w:pPr>
      <w:r>
        <w:tab/>
        <w:t>В процессе обучения используется  индивидуальный подход к каждому ребенку, чему способствует индивидуальная форма занятий. Обучение ориентировано на общие художественные способности детей. Реализация данной программы способствует целостному развитию комплекса общих художественно – эстетических и специальных музыкальных способностей.</w:t>
      </w:r>
    </w:p>
    <w:p w:rsidR="00D6662B" w:rsidRPr="005E6B7D" w:rsidRDefault="00D6662B" w:rsidP="00D6662B">
      <w:pPr>
        <w:jc w:val="both"/>
      </w:pPr>
    </w:p>
    <w:p w:rsidR="00D6662B" w:rsidRDefault="00D6662B" w:rsidP="00D6662B">
      <w:pPr>
        <w:spacing w:afterAutospacing="1"/>
        <w:ind w:firstLine="708"/>
        <w:jc w:val="both"/>
      </w:pPr>
      <w:r>
        <w:rPr>
          <w:b/>
        </w:rPr>
        <w:t>А</w:t>
      </w:r>
      <w:r w:rsidRPr="001053C8">
        <w:rPr>
          <w:b/>
        </w:rPr>
        <w:t>ктуальность программы</w:t>
      </w:r>
      <w:r w:rsidRPr="00D6584D">
        <w:t xml:space="preserve"> </w:t>
      </w:r>
      <w:r w:rsidRPr="00270986">
        <w:t xml:space="preserve"> </w:t>
      </w:r>
      <w:r>
        <w:t>обусловлена целью современного образования, которая заключается в воспитании и развитии личности ребенка. Важное направление в развитии личности занимает художественно – эстетическое воспитание. Оно включает в  себя формирование ценностных эстетических ориентиров, эстетической оценки и овладение основами творческой деятельности. Раннее знакомство с инструментом (фортепиано) способствует развитию всего комплекса общих способностей ребенка.</w:t>
      </w:r>
    </w:p>
    <w:p w:rsidR="00D6662B" w:rsidRDefault="00D6662B" w:rsidP="00D6662B">
      <w:pPr>
        <w:spacing w:afterAutospacing="1"/>
        <w:ind w:firstLine="708"/>
        <w:jc w:val="both"/>
      </w:pPr>
      <w:r>
        <w:rPr>
          <w:b/>
        </w:rPr>
        <w:t xml:space="preserve">Отличительные особенности </w:t>
      </w:r>
      <w:r w:rsidRPr="00894759">
        <w:rPr>
          <w:b/>
        </w:rPr>
        <w:t xml:space="preserve">программы </w:t>
      </w:r>
      <w:r w:rsidRPr="00783DB0">
        <w:t>заключаются в следующем</w:t>
      </w:r>
      <w:r>
        <w:rPr>
          <w:b/>
        </w:rPr>
        <w:t xml:space="preserve">: </w:t>
      </w:r>
      <w:r>
        <w:t>программа позволяет раскрыть индивидуальные способности ребенка не только в сфере музыки, но и в творческом подходе к любому виду деятельности, создаёт психологически  комфортные условия для проявления полученных знаний и самовыражения ребенка. Программа способствует раннему выявлению и развитию обще музыкальных и творческих задатков детей, а также стимулирует общее развитие детей, независимо от первоначального уровня способностей, в том числе детей с неяркими музыкальными данными.</w:t>
      </w:r>
    </w:p>
    <w:p w:rsidR="00D6662B" w:rsidRDefault="00D6662B" w:rsidP="00D6662B">
      <w:pPr>
        <w:ind w:firstLine="708"/>
        <w:jc w:val="both"/>
      </w:pPr>
      <w:r>
        <w:rPr>
          <w:b/>
        </w:rPr>
        <w:t xml:space="preserve">Адресат программы – </w:t>
      </w:r>
      <w:r w:rsidRPr="00880E80">
        <w:t xml:space="preserve">воспитанники </w:t>
      </w:r>
      <w:r>
        <w:t xml:space="preserve">подготовительного возраста </w:t>
      </w:r>
      <w:r w:rsidRPr="00880E80">
        <w:t xml:space="preserve">дошкольного образовательного </w:t>
      </w:r>
      <w:r>
        <w:t xml:space="preserve"> учреждения, дети 6 - 7 лет.</w:t>
      </w:r>
      <w:r>
        <w:tab/>
      </w:r>
    </w:p>
    <w:p w:rsidR="00D6662B" w:rsidRPr="00880E80" w:rsidRDefault="00D6662B" w:rsidP="00D6662B">
      <w:pPr>
        <w:tabs>
          <w:tab w:val="left" w:pos="3600"/>
        </w:tabs>
        <w:jc w:val="both"/>
      </w:pPr>
    </w:p>
    <w:p w:rsidR="00D6662B" w:rsidRDefault="00D6662B" w:rsidP="00D6662B">
      <w:pPr>
        <w:ind w:right="459"/>
        <w:jc w:val="both"/>
        <w:rPr>
          <w:b/>
        </w:rPr>
      </w:pPr>
      <w:r w:rsidRPr="002F14CA">
        <w:rPr>
          <w:b/>
        </w:rPr>
        <w:t xml:space="preserve">Объём и срок освоения программы: </w:t>
      </w:r>
      <w:r>
        <w:rPr>
          <w:b/>
        </w:rPr>
        <w:t xml:space="preserve"> </w:t>
      </w:r>
    </w:p>
    <w:p w:rsidR="00D6662B" w:rsidRDefault="00D6662B" w:rsidP="00D6662B">
      <w:pPr>
        <w:ind w:right="459"/>
        <w:jc w:val="both"/>
      </w:pPr>
      <w:r>
        <w:rPr>
          <w:b/>
        </w:rPr>
        <w:t xml:space="preserve">- </w:t>
      </w:r>
      <w:r w:rsidRPr="002F14CA">
        <w:t>сро</w:t>
      </w:r>
      <w:r>
        <w:t>к реализации программы  рассчитан на 64 часа;</w:t>
      </w:r>
    </w:p>
    <w:p w:rsidR="00D6662B" w:rsidRDefault="00D6662B" w:rsidP="00D6662B">
      <w:pPr>
        <w:ind w:right="459"/>
        <w:jc w:val="both"/>
      </w:pPr>
      <w:r>
        <w:t xml:space="preserve">- 1 час = 1 занятие. </w:t>
      </w:r>
    </w:p>
    <w:p w:rsidR="00D6662B" w:rsidRDefault="00D6662B" w:rsidP="00D6662B">
      <w:pPr>
        <w:ind w:right="459"/>
        <w:jc w:val="both"/>
      </w:pPr>
      <w:r>
        <w:t xml:space="preserve"> </w:t>
      </w:r>
      <w:r w:rsidRPr="002F14CA">
        <w:rPr>
          <w:b/>
        </w:rPr>
        <w:t xml:space="preserve">Продолжительность </w:t>
      </w:r>
      <w:r>
        <w:rPr>
          <w:b/>
        </w:rPr>
        <w:t xml:space="preserve">1 </w:t>
      </w:r>
      <w:r w:rsidRPr="002F14CA">
        <w:rPr>
          <w:b/>
        </w:rPr>
        <w:t>заняти</w:t>
      </w:r>
      <w:r>
        <w:rPr>
          <w:b/>
        </w:rPr>
        <w:t>я</w:t>
      </w:r>
      <w:r>
        <w:t>: 30 минут.</w:t>
      </w:r>
    </w:p>
    <w:p w:rsidR="00D6662B" w:rsidRDefault="00D6662B" w:rsidP="00D6662B">
      <w:pPr>
        <w:jc w:val="both"/>
      </w:pPr>
    </w:p>
    <w:p w:rsidR="00D6662B" w:rsidRDefault="00D6662B" w:rsidP="00D6662B">
      <w:pPr>
        <w:ind w:left="-567" w:firstLine="567"/>
        <w:jc w:val="both"/>
        <w:rPr>
          <w:b/>
        </w:rPr>
      </w:pPr>
    </w:p>
    <w:p w:rsidR="00D6662B" w:rsidRPr="000A19D8" w:rsidRDefault="00D6662B" w:rsidP="00D6662B">
      <w:pPr>
        <w:ind w:left="-567" w:firstLine="1275"/>
        <w:jc w:val="both"/>
        <w:rPr>
          <w:b/>
        </w:rPr>
      </w:pPr>
      <w:r>
        <w:rPr>
          <w:b/>
        </w:rPr>
        <w:t>Форма обучения: и</w:t>
      </w:r>
      <w:r>
        <w:t>ндивидуальная.</w:t>
      </w:r>
    </w:p>
    <w:p w:rsidR="00D6662B" w:rsidRDefault="00D6662B" w:rsidP="00D6662B">
      <w:pPr>
        <w:jc w:val="both"/>
        <w:rPr>
          <w:b/>
        </w:rPr>
      </w:pPr>
    </w:p>
    <w:p w:rsidR="00D6662B" w:rsidRPr="000A19D8" w:rsidRDefault="00D6662B" w:rsidP="00D6662B">
      <w:pPr>
        <w:ind w:left="-567" w:firstLine="1275"/>
        <w:jc w:val="both"/>
        <w:rPr>
          <w:b/>
        </w:rPr>
      </w:pPr>
      <w:r>
        <w:rPr>
          <w:b/>
        </w:rPr>
        <w:t xml:space="preserve">Особенности организации образовательного процесса: </w:t>
      </w:r>
      <w:r w:rsidRPr="000A19D8">
        <w:t>и</w:t>
      </w:r>
      <w:r>
        <w:t>ндивидуальное занятие.</w:t>
      </w:r>
    </w:p>
    <w:p w:rsidR="00D6662B" w:rsidRPr="00371CA6" w:rsidRDefault="00D6662B" w:rsidP="00D6662B">
      <w:pPr>
        <w:ind w:left="-567"/>
        <w:jc w:val="both"/>
      </w:pPr>
    </w:p>
    <w:p w:rsidR="00D6662B" w:rsidRDefault="00D6662B" w:rsidP="00D6662B">
      <w:pPr>
        <w:ind w:left="-567" w:firstLine="1275"/>
        <w:jc w:val="both"/>
      </w:pPr>
      <w:r>
        <w:rPr>
          <w:b/>
        </w:rPr>
        <w:t>Режим занятий</w:t>
      </w:r>
      <w:r w:rsidRPr="00E96C14">
        <w:rPr>
          <w:b/>
        </w:rPr>
        <w:t>:</w:t>
      </w:r>
      <w:r w:rsidRPr="00E96C14">
        <w:t xml:space="preserve"> </w:t>
      </w:r>
      <w:r>
        <w:t xml:space="preserve">  во вторую половину дня.</w:t>
      </w:r>
    </w:p>
    <w:p w:rsidR="00D6662B" w:rsidRPr="00E96C14" w:rsidRDefault="00D6662B" w:rsidP="00D6662B">
      <w:pPr>
        <w:ind w:left="-567" w:firstLine="1275"/>
        <w:jc w:val="both"/>
      </w:pPr>
    </w:p>
    <w:p w:rsidR="00D6662B" w:rsidRDefault="00D6662B" w:rsidP="00D6662B">
      <w:pPr>
        <w:ind w:left="-567" w:firstLine="1275"/>
        <w:jc w:val="both"/>
        <w:rPr>
          <w:b/>
        </w:rPr>
      </w:pPr>
      <w:r>
        <w:rPr>
          <w:b/>
        </w:rPr>
        <w:t xml:space="preserve">Периодичность:  </w:t>
      </w:r>
      <w:r>
        <w:t>2 раза в неделю</w:t>
      </w:r>
      <w:r>
        <w:rPr>
          <w:b/>
        </w:rPr>
        <w:t xml:space="preserve"> </w:t>
      </w:r>
    </w:p>
    <w:p w:rsidR="00D6662B" w:rsidRPr="0037383A" w:rsidRDefault="00D6662B" w:rsidP="00D6662B">
      <w:pPr>
        <w:jc w:val="both"/>
        <w:rPr>
          <w:b/>
        </w:rPr>
      </w:pPr>
      <w:r>
        <w:rPr>
          <w:b/>
        </w:rPr>
        <w:t xml:space="preserve">  </w:t>
      </w:r>
    </w:p>
    <w:p w:rsidR="00D6662B" w:rsidRDefault="00D6662B" w:rsidP="00D6662B">
      <w:pPr>
        <w:ind w:left="-540"/>
        <w:jc w:val="center"/>
        <w:rPr>
          <w:b/>
          <w:u w:val="single"/>
        </w:rPr>
      </w:pPr>
    </w:p>
    <w:p w:rsidR="00D6662B" w:rsidRDefault="00D6662B" w:rsidP="00D6662B">
      <w:pPr>
        <w:ind w:left="-540"/>
        <w:jc w:val="center"/>
        <w:rPr>
          <w:b/>
          <w:u w:val="single"/>
        </w:rPr>
      </w:pPr>
    </w:p>
    <w:p w:rsidR="00D6662B" w:rsidRDefault="00D6662B" w:rsidP="00D6662B">
      <w:pPr>
        <w:ind w:left="-540"/>
        <w:jc w:val="center"/>
        <w:rPr>
          <w:b/>
          <w:u w:val="single"/>
        </w:rPr>
      </w:pPr>
    </w:p>
    <w:p w:rsidR="00D6662B" w:rsidRDefault="00D6662B" w:rsidP="00D6662B">
      <w:pPr>
        <w:ind w:left="-540"/>
        <w:jc w:val="center"/>
        <w:rPr>
          <w:b/>
          <w:u w:val="single"/>
        </w:rPr>
      </w:pPr>
    </w:p>
    <w:p w:rsidR="00D6662B" w:rsidRDefault="00D6662B" w:rsidP="00D6662B">
      <w:pPr>
        <w:ind w:left="-540"/>
        <w:jc w:val="center"/>
        <w:rPr>
          <w:u w:val="single"/>
        </w:rPr>
      </w:pPr>
      <w:r w:rsidRPr="00826430">
        <w:rPr>
          <w:b/>
          <w:u w:val="single"/>
        </w:rPr>
        <w:lastRenderedPageBreak/>
        <w:t>Цель программы:</w:t>
      </w:r>
      <w:r w:rsidRPr="00826430">
        <w:rPr>
          <w:u w:val="single"/>
        </w:rPr>
        <w:t xml:space="preserve"> </w:t>
      </w:r>
    </w:p>
    <w:p w:rsidR="00D6662B" w:rsidRDefault="00D6662B" w:rsidP="00D6662B">
      <w:pPr>
        <w:ind w:left="-540"/>
        <w:jc w:val="center"/>
        <w:rPr>
          <w:u w:val="single"/>
        </w:rPr>
      </w:pPr>
    </w:p>
    <w:p w:rsidR="00D6662B" w:rsidRPr="009B66CE" w:rsidRDefault="00D6662B" w:rsidP="00D6662B">
      <w:pPr>
        <w:ind w:hanging="540"/>
      </w:pPr>
      <w:r>
        <w:t xml:space="preserve">                    </w:t>
      </w:r>
      <w:r w:rsidRPr="009B66CE">
        <w:t>Развитие</w:t>
      </w:r>
      <w:r>
        <w:t xml:space="preserve"> музыкальных и</w:t>
      </w:r>
      <w:r w:rsidRPr="009B66CE">
        <w:t xml:space="preserve"> творческих способностей детей</w:t>
      </w:r>
      <w:r>
        <w:t xml:space="preserve">  дошкольного возраста посредством обучения игре на фортепиано.</w:t>
      </w:r>
    </w:p>
    <w:p w:rsidR="00D6662B" w:rsidRDefault="00D6662B" w:rsidP="00D6662B">
      <w:pPr>
        <w:jc w:val="center"/>
        <w:rPr>
          <w:b/>
          <w:u w:val="single"/>
        </w:rPr>
      </w:pPr>
      <w:r w:rsidRPr="00826430">
        <w:rPr>
          <w:b/>
          <w:u w:val="single"/>
        </w:rPr>
        <w:t>Задачи:</w:t>
      </w:r>
    </w:p>
    <w:p w:rsidR="00D6662B" w:rsidRPr="00856895" w:rsidRDefault="00D6662B" w:rsidP="00D6662B">
      <w:pPr>
        <w:rPr>
          <w:b/>
          <w:u w:val="single"/>
        </w:rPr>
      </w:pPr>
      <w:r w:rsidRPr="00856895">
        <w:rPr>
          <w:b/>
        </w:rPr>
        <w:t>Образовательные:</w:t>
      </w:r>
    </w:p>
    <w:p w:rsidR="00D6662B" w:rsidRPr="00856895" w:rsidRDefault="00D6662B" w:rsidP="00D6662B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>
        <w:t>Обучить игре на фортепиано ( чтение с листа, игра в ансамбле, подбор по слуху)</w:t>
      </w:r>
    </w:p>
    <w:p w:rsidR="00D6662B" w:rsidRDefault="00D6662B" w:rsidP="00D6662B">
      <w:pPr>
        <w:pStyle w:val="a3"/>
        <w:numPr>
          <w:ilvl w:val="0"/>
          <w:numId w:val="1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Познакомить с основами музыкальной грамоты.</w:t>
      </w:r>
    </w:p>
    <w:p w:rsidR="00D6662B" w:rsidRPr="00993246" w:rsidRDefault="00D6662B" w:rsidP="00D6662B">
      <w:pPr>
        <w:pStyle w:val="a3"/>
        <w:numPr>
          <w:ilvl w:val="0"/>
          <w:numId w:val="1"/>
        </w:numPr>
        <w:spacing w:before="0" w:after="0"/>
        <w:ind w:right="0"/>
        <w:textAlignment w:val="auto"/>
        <w:rPr>
          <w:i/>
        </w:rPr>
      </w:pPr>
      <w:r w:rsidRPr="00993246">
        <w:rPr>
          <w:rFonts w:ascii="Times New Roman" w:hAnsi="Times New Roman" w:cs="Times New Roman"/>
          <w:color w:val="auto"/>
          <w:sz w:val="24"/>
          <w:szCs w:val="24"/>
        </w:rPr>
        <w:t xml:space="preserve">Сформировать первоначальные технические навыки игры на фортепиано (постановка руки).  </w:t>
      </w:r>
    </w:p>
    <w:p w:rsidR="00D6662B" w:rsidRPr="00993246" w:rsidRDefault="00D6662B" w:rsidP="00D6662B">
      <w:pPr>
        <w:pStyle w:val="a3"/>
        <w:spacing w:before="0" w:after="0"/>
        <w:ind w:left="360" w:right="0" w:firstLine="0"/>
        <w:textAlignment w:val="auto"/>
        <w:rPr>
          <w:i/>
        </w:rPr>
      </w:pPr>
    </w:p>
    <w:p w:rsidR="00D6662B" w:rsidRPr="000B0C16" w:rsidRDefault="00D6662B" w:rsidP="00D6662B">
      <w:pPr>
        <w:pStyle w:val="a3"/>
        <w:spacing w:before="0" w:after="0"/>
        <w:ind w:left="360" w:right="0" w:firstLine="0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0C16">
        <w:rPr>
          <w:rFonts w:ascii="Times New Roman" w:hAnsi="Times New Roman" w:cs="Times New Roman"/>
          <w:b/>
          <w:color w:val="auto"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D6662B" w:rsidRPr="000B0C16" w:rsidRDefault="00D6662B" w:rsidP="00D6662B">
      <w:pPr>
        <w:pStyle w:val="a3"/>
        <w:spacing w:before="0" w:after="0"/>
        <w:ind w:left="360" w:right="0" w:firstLine="0"/>
        <w:textAlignment w:val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D6662B" w:rsidRDefault="00D6662B" w:rsidP="00D6662B">
      <w:pPr>
        <w:pStyle w:val="a3"/>
        <w:numPr>
          <w:ilvl w:val="0"/>
          <w:numId w:val="1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Развивать основные музыкальные способности – гармонический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и мелодический слух, чувство ритма, музыкальную память.</w:t>
      </w:r>
    </w:p>
    <w:p w:rsidR="00D6662B" w:rsidRDefault="00D6662B" w:rsidP="00D6662B">
      <w:pPr>
        <w:pStyle w:val="a3"/>
        <w:numPr>
          <w:ilvl w:val="0"/>
          <w:numId w:val="1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Развивать мышление, воображение, память.</w:t>
      </w:r>
    </w:p>
    <w:p w:rsidR="00D6662B" w:rsidRDefault="00D6662B" w:rsidP="00D6662B">
      <w:pPr>
        <w:pStyle w:val="a3"/>
        <w:numPr>
          <w:ilvl w:val="0"/>
          <w:numId w:val="1"/>
        </w:numPr>
        <w:spacing w:before="0" w:after="0"/>
        <w:ind w:right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Развивать мелкую моторику, координацию движений, выносливость.</w:t>
      </w:r>
    </w:p>
    <w:p w:rsidR="00D6662B" w:rsidRDefault="00D6662B" w:rsidP="00D6662B">
      <w:pPr>
        <w:spacing w:before="100" w:beforeAutospacing="1"/>
        <w:jc w:val="both"/>
        <w:rPr>
          <w:b/>
        </w:rPr>
      </w:pPr>
      <w:r>
        <w:rPr>
          <w:b/>
        </w:rPr>
        <w:t xml:space="preserve">  </w:t>
      </w:r>
      <w:r w:rsidRPr="00856895">
        <w:rPr>
          <w:b/>
        </w:rPr>
        <w:t>Воспитательные:</w:t>
      </w:r>
    </w:p>
    <w:p w:rsidR="00D6662B" w:rsidRDefault="00D6662B" w:rsidP="00D6662B">
      <w:pPr>
        <w:pStyle w:val="a3"/>
        <w:spacing w:before="0" w:after="0"/>
        <w:ind w:left="0"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371CA6">
        <w:rPr>
          <w:rFonts w:ascii="Times New Roman" w:hAnsi="Times New Roman" w:cs="Times New Roman"/>
          <w:color w:val="auto"/>
          <w:sz w:val="24"/>
          <w:szCs w:val="24"/>
        </w:rPr>
        <w:t>Воспитывать внимание, самостоятельнос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ть, волевые </w:t>
      </w:r>
      <w:r w:rsidRPr="00371CA6">
        <w:rPr>
          <w:rFonts w:ascii="Times New Roman" w:hAnsi="Times New Roman" w:cs="Times New Roman"/>
          <w:color w:val="auto"/>
          <w:sz w:val="24"/>
          <w:szCs w:val="24"/>
        </w:rPr>
        <w:t xml:space="preserve"> качества,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трудолюбие, усидчивость,  целеустремленность, аккуратность, собранность, </w:t>
      </w:r>
    </w:p>
    <w:p w:rsidR="00D6662B" w:rsidRPr="00371CA6" w:rsidRDefault="00D6662B" w:rsidP="00D6662B">
      <w:pPr>
        <w:pStyle w:val="a3"/>
        <w:spacing w:before="0" w:after="0"/>
        <w:ind w:right="0" w:firstLine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6662B" w:rsidRDefault="00D6662B" w:rsidP="00D6662B">
      <w:pPr>
        <w:rPr>
          <w:sz w:val="22"/>
          <w:szCs w:val="22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ind w:left="-567" w:firstLine="710"/>
        <w:rPr>
          <w:b/>
        </w:rPr>
      </w:pPr>
    </w:p>
    <w:p w:rsidR="00D6662B" w:rsidRDefault="00D6662B" w:rsidP="00D6662B">
      <w:pPr>
        <w:ind w:left="-567" w:firstLine="710"/>
        <w:jc w:val="center"/>
        <w:rPr>
          <w:b/>
        </w:rPr>
      </w:pPr>
      <w:r>
        <w:rPr>
          <w:b/>
        </w:rPr>
        <w:t>Учебный план.</w:t>
      </w:r>
    </w:p>
    <w:p w:rsidR="00D6662B" w:rsidRDefault="00D6662B" w:rsidP="00D6662B">
      <w:pPr>
        <w:ind w:left="-567" w:firstLine="71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46"/>
        <w:gridCol w:w="1417"/>
      </w:tblGrid>
      <w:tr w:rsidR="00D6662B" w:rsidRPr="000A19D8" w:rsidTr="0030399E">
        <w:trPr>
          <w:trHeight w:val="276"/>
        </w:trPr>
        <w:tc>
          <w:tcPr>
            <w:tcW w:w="817" w:type="dxa"/>
            <w:vMerge w:val="restart"/>
          </w:tcPr>
          <w:p w:rsidR="00D6662B" w:rsidRPr="000A19D8" w:rsidRDefault="00D6662B" w:rsidP="0030399E">
            <w:pPr>
              <w:jc w:val="center"/>
              <w:rPr>
                <w:b/>
              </w:rPr>
            </w:pPr>
            <w:r w:rsidRPr="000A19D8">
              <w:rPr>
                <w:b/>
              </w:rPr>
              <w:t>№п/п</w:t>
            </w:r>
          </w:p>
        </w:tc>
        <w:tc>
          <w:tcPr>
            <w:tcW w:w="6946" w:type="dxa"/>
            <w:vMerge w:val="restart"/>
          </w:tcPr>
          <w:p w:rsidR="00D6662B" w:rsidRPr="000A19D8" w:rsidRDefault="00D6662B" w:rsidP="0030399E">
            <w:pPr>
              <w:jc w:val="center"/>
              <w:rPr>
                <w:b/>
              </w:rPr>
            </w:pPr>
            <w:r w:rsidRPr="000A19D8">
              <w:rPr>
                <w:b/>
              </w:rPr>
              <w:t>Название раздела, темы</w:t>
            </w:r>
          </w:p>
        </w:tc>
        <w:tc>
          <w:tcPr>
            <w:tcW w:w="1417" w:type="dxa"/>
            <w:vMerge w:val="restart"/>
          </w:tcPr>
          <w:p w:rsidR="00D6662B" w:rsidRPr="000A19D8" w:rsidRDefault="00D6662B" w:rsidP="0030399E">
            <w:pPr>
              <w:jc w:val="center"/>
              <w:rPr>
                <w:b/>
              </w:rPr>
            </w:pPr>
            <w:r w:rsidRPr="000A19D8">
              <w:rPr>
                <w:b/>
              </w:rPr>
              <w:t>Кол – во</w:t>
            </w:r>
          </w:p>
          <w:p w:rsidR="00D6662B" w:rsidRPr="000A19D8" w:rsidRDefault="00D6662B" w:rsidP="0030399E">
            <w:pPr>
              <w:jc w:val="center"/>
              <w:rPr>
                <w:b/>
              </w:rPr>
            </w:pPr>
            <w:r w:rsidRPr="000A19D8">
              <w:rPr>
                <w:b/>
              </w:rPr>
              <w:t>занятий</w:t>
            </w:r>
          </w:p>
        </w:tc>
      </w:tr>
      <w:tr w:rsidR="00D6662B" w:rsidRPr="000A19D8" w:rsidTr="0030399E">
        <w:trPr>
          <w:trHeight w:val="276"/>
        </w:trPr>
        <w:tc>
          <w:tcPr>
            <w:tcW w:w="817" w:type="dxa"/>
            <w:vMerge/>
          </w:tcPr>
          <w:p w:rsidR="00D6662B" w:rsidRPr="000A19D8" w:rsidRDefault="00D6662B" w:rsidP="0030399E">
            <w:pPr>
              <w:jc w:val="center"/>
              <w:rPr>
                <w:b/>
              </w:rPr>
            </w:pPr>
          </w:p>
        </w:tc>
        <w:tc>
          <w:tcPr>
            <w:tcW w:w="6946" w:type="dxa"/>
            <w:vMerge/>
          </w:tcPr>
          <w:p w:rsidR="00D6662B" w:rsidRPr="000A19D8" w:rsidRDefault="00D6662B" w:rsidP="0030399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6662B" w:rsidRPr="000A19D8" w:rsidRDefault="00D6662B" w:rsidP="0030399E">
            <w:pPr>
              <w:jc w:val="center"/>
              <w:rPr>
                <w:b/>
              </w:rPr>
            </w:pPr>
          </w:p>
        </w:tc>
      </w:tr>
      <w:tr w:rsidR="00D6662B" w:rsidRPr="000A19D8" w:rsidTr="0030399E">
        <w:trPr>
          <w:trHeight w:val="1844"/>
        </w:trPr>
        <w:tc>
          <w:tcPr>
            <w:tcW w:w="817" w:type="dxa"/>
          </w:tcPr>
          <w:p w:rsidR="00D6662B" w:rsidRPr="000A19D8" w:rsidRDefault="00D6662B" w:rsidP="0030399E">
            <w:pPr>
              <w:rPr>
                <w:b/>
              </w:rPr>
            </w:pPr>
            <w:r w:rsidRPr="000A19D8">
              <w:rPr>
                <w:b/>
              </w:rPr>
              <w:t>1</w:t>
            </w:r>
          </w:p>
        </w:tc>
        <w:tc>
          <w:tcPr>
            <w:tcW w:w="6946" w:type="dxa"/>
          </w:tcPr>
          <w:p w:rsidR="00D6662B" w:rsidRDefault="00D6662B" w:rsidP="0030399E">
            <w:pPr>
              <w:rPr>
                <w:b/>
              </w:rPr>
            </w:pPr>
            <w:r>
              <w:rPr>
                <w:b/>
              </w:rPr>
              <w:t>Повторение:</w:t>
            </w:r>
          </w:p>
          <w:p w:rsidR="00D6662B" w:rsidRDefault="00D6662B" w:rsidP="0030399E">
            <w:pPr>
              <w:rPr>
                <w:b/>
              </w:rPr>
            </w:pPr>
          </w:p>
          <w:p w:rsidR="00D6662B" w:rsidRPr="00FF6D8C" w:rsidRDefault="00D6662B" w:rsidP="0030399E">
            <w:pPr>
              <w:ind w:left="360"/>
              <w:rPr>
                <w:b/>
              </w:rPr>
            </w:pPr>
            <w:r>
              <w:t>1.Организация двигательно – пианистических движений рук</w:t>
            </w:r>
          </w:p>
          <w:p w:rsidR="00D6662B" w:rsidRDefault="00D6662B" w:rsidP="0030399E">
            <w:pPr>
              <w:rPr>
                <w:b/>
              </w:rPr>
            </w:pPr>
          </w:p>
          <w:p w:rsidR="00D6662B" w:rsidRPr="00962230" w:rsidRDefault="00D6662B" w:rsidP="0030399E">
            <w:pPr>
              <w:ind w:left="360"/>
              <w:rPr>
                <w:sz w:val="20"/>
                <w:szCs w:val="20"/>
              </w:rPr>
            </w:pPr>
            <w:r>
              <w:t>2. Нотная грамота</w:t>
            </w:r>
          </w:p>
        </w:tc>
        <w:tc>
          <w:tcPr>
            <w:tcW w:w="1417" w:type="dxa"/>
          </w:tcPr>
          <w:p w:rsidR="00D6662B" w:rsidRPr="000A19D8" w:rsidRDefault="00D6662B" w:rsidP="0030399E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>
            <w:r w:rsidRPr="000A19D8">
              <w:t xml:space="preserve"> 4</w:t>
            </w: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>
            <w:r>
              <w:t>6</w:t>
            </w: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/>
        </w:tc>
      </w:tr>
      <w:tr w:rsidR="00D6662B" w:rsidRPr="000A19D8" w:rsidTr="0030399E">
        <w:trPr>
          <w:trHeight w:val="2337"/>
        </w:trPr>
        <w:tc>
          <w:tcPr>
            <w:tcW w:w="817" w:type="dxa"/>
          </w:tcPr>
          <w:p w:rsidR="00D6662B" w:rsidRPr="000A19D8" w:rsidRDefault="00D6662B" w:rsidP="0030399E">
            <w:pPr>
              <w:rPr>
                <w:b/>
              </w:rPr>
            </w:pPr>
            <w:r w:rsidRPr="000A19D8">
              <w:rPr>
                <w:b/>
              </w:rPr>
              <w:t>2</w:t>
            </w:r>
          </w:p>
        </w:tc>
        <w:tc>
          <w:tcPr>
            <w:tcW w:w="6946" w:type="dxa"/>
          </w:tcPr>
          <w:p w:rsidR="00D6662B" w:rsidRDefault="00D6662B" w:rsidP="0030399E">
            <w:pPr>
              <w:rPr>
                <w:b/>
              </w:rPr>
            </w:pPr>
            <w:r>
              <w:rPr>
                <w:b/>
              </w:rPr>
              <w:t>Работа над репертуаром:</w:t>
            </w:r>
          </w:p>
          <w:p w:rsidR="00D6662B" w:rsidRDefault="00D6662B" w:rsidP="0030399E">
            <w:pPr>
              <w:rPr>
                <w:b/>
              </w:rPr>
            </w:pPr>
          </w:p>
          <w:p w:rsidR="00D6662B" w:rsidRDefault="00D6662B" w:rsidP="0030399E">
            <w:r>
              <w:t>1.</w:t>
            </w:r>
            <w:r w:rsidRPr="00706597">
              <w:t>Начальная работа над техникой игры</w:t>
            </w:r>
            <w:r>
              <w:t>.</w:t>
            </w:r>
          </w:p>
          <w:p w:rsidR="00D6662B" w:rsidRDefault="00D6662B" w:rsidP="0030399E"/>
          <w:p w:rsidR="00D6662B" w:rsidRDefault="00D6662B" w:rsidP="0030399E">
            <w:r>
              <w:t>2.Чтение с листа.</w:t>
            </w:r>
          </w:p>
          <w:p w:rsidR="00D6662B" w:rsidRDefault="00D6662B" w:rsidP="0030399E"/>
          <w:p w:rsidR="00D6662B" w:rsidRDefault="00D6662B" w:rsidP="0030399E"/>
          <w:p w:rsidR="00D6662B" w:rsidRDefault="00D6662B" w:rsidP="0030399E">
            <w:r>
              <w:t>3.Игра в ансамбле.</w:t>
            </w:r>
          </w:p>
          <w:p w:rsidR="00D6662B" w:rsidRDefault="00D6662B" w:rsidP="0030399E"/>
          <w:p w:rsidR="00D6662B" w:rsidRDefault="00D6662B" w:rsidP="0030399E"/>
          <w:p w:rsidR="00D6662B" w:rsidRDefault="00D6662B" w:rsidP="0030399E">
            <w:r>
              <w:t>4.Подбор по слуху.</w:t>
            </w:r>
          </w:p>
          <w:p w:rsidR="00D6662B" w:rsidRDefault="00D6662B" w:rsidP="0030399E"/>
          <w:p w:rsidR="00D6662B" w:rsidRPr="00706597" w:rsidRDefault="00D6662B" w:rsidP="0030399E">
            <w:pPr>
              <w:rPr>
                <w:b/>
              </w:rPr>
            </w:pPr>
          </w:p>
        </w:tc>
        <w:tc>
          <w:tcPr>
            <w:tcW w:w="1417" w:type="dxa"/>
          </w:tcPr>
          <w:p w:rsidR="00D6662B" w:rsidRPr="000A19D8" w:rsidRDefault="00D6662B" w:rsidP="0030399E">
            <w:pPr>
              <w:rPr>
                <w:b/>
              </w:rPr>
            </w:pPr>
            <w:r>
              <w:rPr>
                <w:b/>
              </w:rPr>
              <w:t>54</w:t>
            </w:r>
          </w:p>
          <w:p w:rsidR="00D6662B" w:rsidRPr="000A19D8" w:rsidRDefault="00D6662B" w:rsidP="0030399E">
            <w:pPr>
              <w:jc w:val="center"/>
            </w:pPr>
          </w:p>
          <w:p w:rsidR="00D6662B" w:rsidRPr="000A19D8" w:rsidRDefault="00D6662B" w:rsidP="0030399E">
            <w:r w:rsidRPr="000A19D8">
              <w:t>15</w:t>
            </w:r>
          </w:p>
          <w:p w:rsidR="00D6662B" w:rsidRPr="000A19D8" w:rsidRDefault="00D6662B" w:rsidP="00D6662B"/>
          <w:p w:rsidR="00D6662B" w:rsidRPr="000A19D8" w:rsidRDefault="00D6662B" w:rsidP="0030399E">
            <w:r w:rsidRPr="000A19D8">
              <w:t>13</w:t>
            </w:r>
          </w:p>
          <w:p w:rsidR="00D6662B" w:rsidRDefault="00D6662B" w:rsidP="0030399E"/>
          <w:p w:rsidR="00D6662B" w:rsidRDefault="00D6662B" w:rsidP="0030399E"/>
          <w:p w:rsidR="00D6662B" w:rsidRPr="000A19D8" w:rsidRDefault="00D6662B" w:rsidP="0030399E">
            <w:r>
              <w:t>13</w:t>
            </w:r>
          </w:p>
          <w:p w:rsidR="00D6662B" w:rsidRPr="000A19D8" w:rsidRDefault="00D6662B" w:rsidP="0030399E">
            <w:r w:rsidRPr="000A19D8">
              <w:t xml:space="preserve">   </w:t>
            </w:r>
          </w:p>
          <w:p w:rsidR="00D6662B" w:rsidRPr="000A19D8" w:rsidRDefault="00D6662B" w:rsidP="0030399E">
            <w:r>
              <w:t>13</w:t>
            </w:r>
            <w:r w:rsidRPr="000A19D8">
              <w:t xml:space="preserve"> </w:t>
            </w:r>
          </w:p>
        </w:tc>
      </w:tr>
      <w:tr w:rsidR="00D6662B" w:rsidRPr="000A19D8" w:rsidTr="0030399E">
        <w:tc>
          <w:tcPr>
            <w:tcW w:w="817" w:type="dxa"/>
          </w:tcPr>
          <w:p w:rsidR="00D6662B" w:rsidRPr="000A19D8" w:rsidRDefault="00D6662B" w:rsidP="003039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</w:tcPr>
          <w:p w:rsidR="00D6662B" w:rsidRPr="000A19D8" w:rsidRDefault="00D6662B" w:rsidP="0030399E">
            <w:pPr>
              <w:rPr>
                <w:b/>
              </w:rPr>
            </w:pPr>
            <w:r w:rsidRPr="000A19D8">
              <w:rPr>
                <w:b/>
              </w:rPr>
              <w:t>Концертная деятельность, зачетные занятия, конкурсы.</w:t>
            </w:r>
          </w:p>
        </w:tc>
        <w:tc>
          <w:tcPr>
            <w:tcW w:w="1417" w:type="dxa"/>
          </w:tcPr>
          <w:p w:rsidR="00D6662B" w:rsidRPr="000A19D8" w:rsidRDefault="00D6662B" w:rsidP="0030399E">
            <w:pPr>
              <w:rPr>
                <w:b/>
              </w:rPr>
            </w:pPr>
            <w:r w:rsidRPr="000A19D8">
              <w:rPr>
                <w:b/>
              </w:rPr>
              <w:t>2</w:t>
            </w:r>
          </w:p>
        </w:tc>
      </w:tr>
      <w:tr w:rsidR="00D6662B" w:rsidRPr="000A19D8" w:rsidTr="0030399E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D6662B" w:rsidRPr="000A19D8" w:rsidRDefault="00D6662B" w:rsidP="0030399E"/>
        </w:tc>
        <w:tc>
          <w:tcPr>
            <w:tcW w:w="6946" w:type="dxa"/>
            <w:tcBorders>
              <w:bottom w:val="single" w:sz="4" w:space="0" w:color="auto"/>
            </w:tcBorders>
          </w:tcPr>
          <w:p w:rsidR="00D6662B" w:rsidRPr="00D6662B" w:rsidRDefault="00D6662B" w:rsidP="0030399E">
            <w:pPr>
              <w:rPr>
                <w:b/>
              </w:rPr>
            </w:pPr>
            <w:r w:rsidRPr="00D6662B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62B" w:rsidRPr="00D6662B" w:rsidRDefault="00D6662B" w:rsidP="0030399E">
            <w:pPr>
              <w:jc w:val="center"/>
              <w:rPr>
                <w:b/>
              </w:rPr>
            </w:pPr>
            <w:r w:rsidRPr="00D6662B">
              <w:rPr>
                <w:b/>
              </w:rPr>
              <w:t>64</w:t>
            </w:r>
          </w:p>
          <w:p w:rsidR="00D6662B" w:rsidRPr="00D6662B" w:rsidRDefault="00D6662B" w:rsidP="0030399E">
            <w:pPr>
              <w:jc w:val="center"/>
              <w:rPr>
                <w:b/>
              </w:rPr>
            </w:pPr>
          </w:p>
        </w:tc>
      </w:tr>
      <w:tr w:rsidR="00D6662B" w:rsidRPr="000A19D8" w:rsidTr="0030399E">
        <w:trPr>
          <w:trHeight w:val="13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>
            <w:pPr>
              <w:jc w:val="center"/>
            </w:pPr>
          </w:p>
          <w:p w:rsidR="00D6662B" w:rsidRDefault="00D6662B" w:rsidP="0030399E"/>
          <w:p w:rsidR="00D6662B" w:rsidRPr="000A19D8" w:rsidRDefault="00D6662B" w:rsidP="0030399E"/>
        </w:tc>
      </w:tr>
    </w:tbl>
    <w:p w:rsidR="00D6662B" w:rsidRPr="00524A8F" w:rsidRDefault="00D6662B" w:rsidP="00D6662B">
      <w:pPr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jc w:val="center"/>
        <w:rPr>
          <w:b/>
          <w:u w:val="single"/>
        </w:rPr>
      </w:pPr>
      <w:r>
        <w:rPr>
          <w:b/>
          <w:u w:val="single"/>
        </w:rPr>
        <w:t>Рабочая программа</w:t>
      </w:r>
    </w:p>
    <w:p w:rsidR="00D6662B" w:rsidRDefault="00D6662B" w:rsidP="00D6662B">
      <w:pPr>
        <w:jc w:val="center"/>
        <w:rPr>
          <w:b/>
          <w:u w:val="single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835"/>
        <w:gridCol w:w="5245"/>
        <w:gridCol w:w="1417"/>
      </w:tblGrid>
      <w:tr w:rsidR="00D6662B" w:rsidRPr="00222046" w:rsidTr="0030399E">
        <w:tc>
          <w:tcPr>
            <w:tcW w:w="1560" w:type="dxa"/>
          </w:tcPr>
          <w:p w:rsidR="00D6662B" w:rsidRPr="00FD35EB" w:rsidRDefault="00D6662B" w:rsidP="0030399E">
            <w:pPr>
              <w:rPr>
                <w:b/>
              </w:rPr>
            </w:pPr>
            <w:r w:rsidRPr="00FD35EB">
              <w:rPr>
                <w:b/>
              </w:rPr>
              <w:t>Месяц</w:t>
            </w:r>
          </w:p>
        </w:tc>
        <w:tc>
          <w:tcPr>
            <w:tcW w:w="2835" w:type="dxa"/>
            <w:shd w:val="clear" w:color="auto" w:fill="auto"/>
          </w:tcPr>
          <w:p w:rsidR="00D6662B" w:rsidRPr="00FD35EB" w:rsidRDefault="00D6662B" w:rsidP="0030399E">
            <w:pPr>
              <w:rPr>
                <w:b/>
              </w:rPr>
            </w:pPr>
            <w:r w:rsidRPr="00FD35EB">
              <w:rPr>
                <w:b/>
              </w:rPr>
              <w:t>Название раздела</w:t>
            </w:r>
          </w:p>
        </w:tc>
        <w:tc>
          <w:tcPr>
            <w:tcW w:w="5245" w:type="dxa"/>
            <w:shd w:val="clear" w:color="auto" w:fill="auto"/>
          </w:tcPr>
          <w:p w:rsidR="00D6662B" w:rsidRPr="00FD35EB" w:rsidRDefault="00D6662B" w:rsidP="0030399E">
            <w:pPr>
              <w:jc w:val="center"/>
              <w:rPr>
                <w:b/>
              </w:rPr>
            </w:pPr>
            <w:r w:rsidRPr="00FD35EB">
              <w:rPr>
                <w:b/>
              </w:rPr>
              <w:t>Краткое содержание</w:t>
            </w:r>
          </w:p>
          <w:p w:rsidR="00D6662B" w:rsidRPr="00FD35EB" w:rsidRDefault="00D6662B" w:rsidP="0030399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6662B" w:rsidRPr="00FD35EB" w:rsidRDefault="00D6662B" w:rsidP="0030399E">
            <w:pPr>
              <w:rPr>
                <w:b/>
              </w:rPr>
            </w:pPr>
            <w:r w:rsidRPr="00FD35EB">
              <w:rPr>
                <w:b/>
              </w:rPr>
              <w:t>Кол-во часов</w:t>
            </w:r>
          </w:p>
        </w:tc>
      </w:tr>
      <w:tr w:rsidR="00B154E2" w:rsidRPr="00222046" w:rsidTr="0030399E">
        <w:tc>
          <w:tcPr>
            <w:tcW w:w="1560" w:type="dxa"/>
          </w:tcPr>
          <w:p w:rsidR="00B154E2" w:rsidRPr="00F753E1" w:rsidRDefault="00B154E2" w:rsidP="0030399E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154E2" w:rsidRPr="00F753E1" w:rsidRDefault="00B154E2" w:rsidP="0030399E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F753E1">
              <w:rPr>
                <w:b/>
              </w:rPr>
              <w:t>.</w:t>
            </w:r>
          </w:p>
          <w:p w:rsidR="00B154E2" w:rsidRPr="00FF6D8C" w:rsidRDefault="00B154E2" w:rsidP="0030399E">
            <w:pPr>
              <w:rPr>
                <w:b/>
              </w:rPr>
            </w:pPr>
            <w:r>
              <w:t>1. Организация двигательно – пианистических движений рук</w:t>
            </w:r>
          </w:p>
          <w:p w:rsidR="00B154E2" w:rsidRPr="00962230" w:rsidRDefault="00B154E2" w:rsidP="0030399E">
            <w:pPr>
              <w:rPr>
                <w:sz w:val="20"/>
                <w:szCs w:val="20"/>
              </w:rPr>
            </w:pPr>
          </w:p>
          <w:p w:rsidR="00B154E2" w:rsidRPr="00962230" w:rsidRDefault="00B154E2" w:rsidP="0030399E">
            <w:pPr>
              <w:ind w:left="720"/>
              <w:rPr>
                <w:sz w:val="20"/>
                <w:szCs w:val="20"/>
              </w:rPr>
            </w:pPr>
          </w:p>
          <w:p w:rsidR="00B154E2" w:rsidRDefault="00B154E2" w:rsidP="0030399E">
            <w:r>
              <w:t>2.. Знакомство с нотной грамотой</w:t>
            </w:r>
            <w:r>
              <w:rPr>
                <w:b/>
              </w:rPr>
              <w:t>.</w:t>
            </w:r>
          </w:p>
          <w:p w:rsidR="00B154E2" w:rsidRPr="006F3ACB" w:rsidRDefault="00B154E2" w:rsidP="0030399E"/>
        </w:tc>
        <w:tc>
          <w:tcPr>
            <w:tcW w:w="5245" w:type="dxa"/>
            <w:shd w:val="clear" w:color="auto" w:fill="auto"/>
          </w:tcPr>
          <w:p w:rsidR="00B154E2" w:rsidRDefault="00B154E2" w:rsidP="0030399E">
            <w:r>
              <w:t xml:space="preserve"> Повторить название нот и расположение их на клавиатуре и на нотном стане – первая октава в скрипичном ключе и малая октава в басовом ключе. Игра штрихом «нон легато» и «легато» песенок из репертуара 1-го года обучения, подбор их по слуху от разных клавиш.</w:t>
            </w:r>
          </w:p>
          <w:p w:rsidR="00B154E2" w:rsidRDefault="00B154E2" w:rsidP="0030399E">
            <w:r>
              <w:t>Песенки «Лошадка», «Красная шапочка», «Комары», «Варежка», «Сова», «Щенок», «Ежик».</w:t>
            </w:r>
          </w:p>
          <w:p w:rsidR="00B154E2" w:rsidRPr="006F3ACB" w:rsidRDefault="00B154E2" w:rsidP="0030399E">
            <w:r>
              <w:t xml:space="preserve">Знаки альтерации – диез, бемоль, бекар. Динамические оттенки – меццо форте, меццо пиано, крещендо, диминуэндо, акцент, штрих – стоккато. </w:t>
            </w:r>
          </w:p>
        </w:tc>
        <w:tc>
          <w:tcPr>
            <w:tcW w:w="1417" w:type="dxa"/>
            <w:shd w:val="clear" w:color="auto" w:fill="auto"/>
          </w:tcPr>
          <w:p w:rsidR="00B154E2" w:rsidRPr="00FD35EB" w:rsidRDefault="00B154E2" w:rsidP="0030399E">
            <w:r>
              <w:t>8</w:t>
            </w:r>
          </w:p>
        </w:tc>
      </w:tr>
      <w:tr w:rsidR="00B154E2" w:rsidRPr="00222046" w:rsidTr="0030399E">
        <w:tc>
          <w:tcPr>
            <w:tcW w:w="1560" w:type="dxa"/>
          </w:tcPr>
          <w:p w:rsidR="00B154E2" w:rsidRPr="00F753E1" w:rsidRDefault="00B154E2" w:rsidP="00D6662B">
            <w:pPr>
              <w:rPr>
                <w:b/>
              </w:rPr>
            </w:pPr>
            <w:r>
              <w:rPr>
                <w:b/>
              </w:rPr>
              <w:t>Ноябрь-апрель</w:t>
            </w:r>
          </w:p>
        </w:tc>
        <w:tc>
          <w:tcPr>
            <w:tcW w:w="2835" w:type="dxa"/>
            <w:shd w:val="clear" w:color="auto" w:fill="auto"/>
          </w:tcPr>
          <w:p w:rsidR="00B154E2" w:rsidRPr="007F34EF" w:rsidRDefault="00B154E2" w:rsidP="0030399E">
            <w:pPr>
              <w:rPr>
                <w:b/>
              </w:rPr>
            </w:pPr>
            <w:r w:rsidRPr="007F34EF">
              <w:rPr>
                <w:b/>
              </w:rPr>
              <w:t>Работа над репертуаром.</w:t>
            </w:r>
          </w:p>
          <w:p w:rsidR="00B154E2" w:rsidRDefault="00B154E2" w:rsidP="0030399E">
            <w:r>
              <w:t>1.</w:t>
            </w:r>
            <w:r w:rsidRPr="00706597">
              <w:t>Начальная работа над техникой игры</w:t>
            </w:r>
            <w:r>
              <w:t>.</w:t>
            </w:r>
          </w:p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>
            <w:r>
              <w:t>2.Чтение с листа.</w:t>
            </w:r>
          </w:p>
          <w:p w:rsidR="00B154E2" w:rsidRDefault="00B154E2" w:rsidP="0030399E">
            <w:pPr>
              <w:pStyle w:val="a4"/>
            </w:pPr>
          </w:p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/>
          <w:p w:rsidR="00B154E2" w:rsidRDefault="00B154E2" w:rsidP="0030399E">
            <w:r>
              <w:t>3.Игра в ансамбле</w:t>
            </w:r>
          </w:p>
          <w:p w:rsidR="00B154E2" w:rsidRDefault="00B154E2" w:rsidP="0030399E">
            <w:pPr>
              <w:pStyle w:val="a4"/>
            </w:pPr>
          </w:p>
          <w:p w:rsidR="00B154E2" w:rsidRPr="006F3ACB" w:rsidRDefault="00B154E2" w:rsidP="0030399E">
            <w:r>
              <w:t>4.Подбор по слуху</w:t>
            </w:r>
          </w:p>
        </w:tc>
        <w:tc>
          <w:tcPr>
            <w:tcW w:w="5245" w:type="dxa"/>
            <w:shd w:val="clear" w:color="auto" w:fill="auto"/>
          </w:tcPr>
          <w:p w:rsidR="00B154E2" w:rsidRDefault="00B154E2" w:rsidP="0030399E">
            <w:r>
              <w:t xml:space="preserve">Игра двумя руками вместе штрихом нон легато, легато и стоккато. </w:t>
            </w:r>
          </w:p>
          <w:p w:rsidR="00B154E2" w:rsidRDefault="00B154E2" w:rsidP="0030399E">
            <w:r>
              <w:t>Мелодия в сопровождении интервала или баса:</w:t>
            </w:r>
          </w:p>
          <w:p w:rsidR="00B154E2" w:rsidRDefault="00B154E2" w:rsidP="0030399E">
            <w:r>
              <w:t>«Сорока - ворона», «Веселая белка», «Слон», «Часы», «Моя лошадка», Е ГНесина «Песня», укр.н.п. «Загородом качки плывут», «Ой, лопнул обруч вокруг бочечки».</w:t>
            </w:r>
          </w:p>
          <w:p w:rsidR="00B154E2" w:rsidRDefault="00B154E2" w:rsidP="0030399E">
            <w:r>
              <w:t>Распределение мелодии между двумя руками:</w:t>
            </w:r>
          </w:p>
          <w:p w:rsidR="00B154E2" w:rsidRDefault="00B154E2" w:rsidP="0030399E">
            <w:r>
              <w:t>Ю.Абелян «Осенняя песня», «Весенняя песня», Е Гнесина «Этюд», К. Лонгшам – Друшкевич «Полька», Б.Берлин «Марширующие поросята», укр.н.п. «Ой, ты девица зарученая».</w:t>
            </w:r>
          </w:p>
          <w:p w:rsidR="00B154E2" w:rsidRDefault="00B154E2" w:rsidP="0030399E">
            <w:r>
              <w:t>Правая и левая рука играют разными штрихами:</w:t>
            </w:r>
          </w:p>
          <w:p w:rsidR="00B154E2" w:rsidRDefault="00B154E2" w:rsidP="0030399E">
            <w:r>
              <w:t>Н.Любарский «Курочка», б.н.п.»Янка»,</w:t>
            </w:r>
          </w:p>
          <w:p w:rsidR="00B154E2" w:rsidRDefault="00B154E2" w:rsidP="0030399E">
            <w:r>
              <w:t xml:space="preserve"> Л.Моцарт «Юмореска».</w:t>
            </w:r>
          </w:p>
          <w:p w:rsidR="00B154E2" w:rsidRDefault="00B154E2" w:rsidP="0030399E">
            <w:r>
              <w:t>Л.Шитте Этюды», Е Гнесина «Этюды», Л.Лукомский «Полька», И.Кореневский «Дождик», И.Литков «Вариации «Савка и Гришка», Л.Моцарт «Менуэт», Руднев «Щебетала пташечка», Жилинский «Веселые ребята»</w:t>
            </w:r>
          </w:p>
          <w:p w:rsidR="00B154E2" w:rsidRDefault="00B154E2" w:rsidP="0030399E"/>
          <w:p w:rsidR="00B154E2" w:rsidRDefault="00B154E2" w:rsidP="0030399E">
            <w:r>
              <w:t xml:space="preserve"> Продолжить учить играть , глядя в ноты, не бояться оторвать взгляд от клавиатуры. Учить определять в нотах поступенное движение вверх и вниз, на одном звуке, скачкообразное и применять соответствующую аппликатуру.</w:t>
            </w:r>
          </w:p>
          <w:p w:rsidR="00B154E2" w:rsidRDefault="00B154E2" w:rsidP="0030399E"/>
          <w:p w:rsidR="00B154E2" w:rsidRDefault="00B154E2" w:rsidP="0030399E">
            <w:r>
              <w:t>Игра в ансамбле с педагогом н.н.п. «Хохлатка»,  «Чешская народная несня» обр. Неедлы, Р.н. п. «Светит месяц».</w:t>
            </w:r>
          </w:p>
          <w:p w:rsidR="00B154E2" w:rsidRDefault="00B154E2" w:rsidP="0030399E"/>
          <w:p w:rsidR="00B154E2" w:rsidRPr="007F34EF" w:rsidRDefault="00B154E2" w:rsidP="0030399E">
            <w:r>
              <w:t>Подбор по слуху знакомых мелодий  в сопровождении баса или квинты.</w:t>
            </w:r>
          </w:p>
        </w:tc>
        <w:tc>
          <w:tcPr>
            <w:tcW w:w="1417" w:type="dxa"/>
            <w:shd w:val="clear" w:color="auto" w:fill="auto"/>
          </w:tcPr>
          <w:p w:rsidR="00B154E2" w:rsidRPr="00FD35EB" w:rsidRDefault="00B154E2" w:rsidP="0030399E">
            <w:r>
              <w:t>54</w:t>
            </w:r>
          </w:p>
        </w:tc>
      </w:tr>
      <w:tr w:rsidR="00B154E2" w:rsidRPr="00222046" w:rsidTr="0030399E">
        <w:tc>
          <w:tcPr>
            <w:tcW w:w="1560" w:type="dxa"/>
          </w:tcPr>
          <w:p w:rsidR="00B154E2" w:rsidRDefault="00B154E2" w:rsidP="0030399E">
            <w:pPr>
              <w:rPr>
                <w:b/>
              </w:rPr>
            </w:pPr>
            <w:r>
              <w:rPr>
                <w:b/>
              </w:rPr>
              <w:t>Апрель-</w:t>
            </w:r>
          </w:p>
          <w:p w:rsidR="00B154E2" w:rsidRPr="007F34EF" w:rsidRDefault="00B154E2" w:rsidP="0030399E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B154E2" w:rsidRPr="006F3ACB" w:rsidRDefault="00B154E2" w:rsidP="0030399E">
            <w:r>
              <w:t>Концертная деятельность, зачетные занятия</w:t>
            </w:r>
          </w:p>
        </w:tc>
        <w:tc>
          <w:tcPr>
            <w:tcW w:w="5245" w:type="dxa"/>
            <w:shd w:val="clear" w:color="auto" w:fill="auto"/>
          </w:tcPr>
          <w:p w:rsidR="00B154E2" w:rsidRPr="00222046" w:rsidRDefault="00B154E2" w:rsidP="0030399E">
            <w:pPr>
              <w:rPr>
                <w:b/>
              </w:rPr>
            </w:pPr>
            <w:r>
              <w:t xml:space="preserve">Исполнить выученные песенки на музыкальном занятии перед детьми </w:t>
            </w:r>
            <w:r w:rsidRPr="00252F92">
              <w:t xml:space="preserve"> </w:t>
            </w:r>
            <w:r>
              <w:t>своей группы. Выступить на празднике * Марта перед родителями и детьми  с исполнением двух выученных песенок. Исполнить на зачете в мае перед родителями  ансамбль и две пьесы.</w:t>
            </w:r>
          </w:p>
        </w:tc>
        <w:tc>
          <w:tcPr>
            <w:tcW w:w="1417" w:type="dxa"/>
            <w:shd w:val="clear" w:color="auto" w:fill="auto"/>
          </w:tcPr>
          <w:p w:rsidR="00B154E2" w:rsidRPr="00FD35EB" w:rsidRDefault="00B154E2" w:rsidP="0030399E">
            <w:r>
              <w:t>2</w:t>
            </w:r>
          </w:p>
        </w:tc>
      </w:tr>
      <w:tr w:rsidR="00B154E2" w:rsidRPr="00222046" w:rsidTr="0030399E">
        <w:tc>
          <w:tcPr>
            <w:tcW w:w="1560" w:type="dxa"/>
          </w:tcPr>
          <w:p w:rsidR="00B154E2" w:rsidRDefault="00B154E2" w:rsidP="0030399E">
            <w:r>
              <w:lastRenderedPageBreak/>
              <w:t>Май</w:t>
            </w:r>
          </w:p>
        </w:tc>
        <w:tc>
          <w:tcPr>
            <w:tcW w:w="2835" w:type="dxa"/>
            <w:shd w:val="clear" w:color="auto" w:fill="auto"/>
          </w:tcPr>
          <w:p w:rsidR="00B154E2" w:rsidRPr="006F3ACB" w:rsidRDefault="00B154E2" w:rsidP="0030399E"/>
        </w:tc>
        <w:tc>
          <w:tcPr>
            <w:tcW w:w="5245" w:type="dxa"/>
            <w:shd w:val="clear" w:color="auto" w:fill="auto"/>
          </w:tcPr>
          <w:p w:rsidR="00B154E2" w:rsidRPr="00222046" w:rsidRDefault="00B154E2" w:rsidP="0030399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154E2" w:rsidRPr="00FD35EB" w:rsidRDefault="00B154E2" w:rsidP="0030399E"/>
        </w:tc>
      </w:tr>
      <w:tr w:rsidR="00B154E2" w:rsidRPr="00222046" w:rsidTr="0030399E">
        <w:tc>
          <w:tcPr>
            <w:tcW w:w="1560" w:type="dxa"/>
          </w:tcPr>
          <w:p w:rsidR="00B154E2" w:rsidRPr="006F3ACB" w:rsidRDefault="00B154E2" w:rsidP="0030399E"/>
        </w:tc>
        <w:tc>
          <w:tcPr>
            <w:tcW w:w="2835" w:type="dxa"/>
            <w:shd w:val="clear" w:color="auto" w:fill="auto"/>
          </w:tcPr>
          <w:p w:rsidR="00B154E2" w:rsidRPr="006F3ACB" w:rsidRDefault="00B154E2" w:rsidP="0030399E"/>
        </w:tc>
        <w:tc>
          <w:tcPr>
            <w:tcW w:w="5245" w:type="dxa"/>
            <w:shd w:val="clear" w:color="auto" w:fill="auto"/>
          </w:tcPr>
          <w:p w:rsidR="00B154E2" w:rsidRPr="00FD35EB" w:rsidRDefault="00B154E2" w:rsidP="0030399E">
            <w:pPr>
              <w:rPr>
                <w:b/>
              </w:rPr>
            </w:pPr>
          </w:p>
          <w:p w:rsidR="00B154E2" w:rsidRPr="00FD35EB" w:rsidRDefault="00B154E2" w:rsidP="0030399E">
            <w:pPr>
              <w:rPr>
                <w:b/>
              </w:rPr>
            </w:pPr>
            <w:r w:rsidRPr="00FD35EB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154E2" w:rsidRPr="00FD35EB" w:rsidRDefault="00B154E2" w:rsidP="0030399E">
            <w:pPr>
              <w:rPr>
                <w:b/>
              </w:rPr>
            </w:pPr>
          </w:p>
          <w:p w:rsidR="00B154E2" w:rsidRPr="00FD35EB" w:rsidRDefault="00B154E2" w:rsidP="0030399E">
            <w:pPr>
              <w:rPr>
                <w:b/>
              </w:rPr>
            </w:pPr>
            <w:r w:rsidRPr="00FD35EB">
              <w:rPr>
                <w:b/>
              </w:rPr>
              <w:t>64</w:t>
            </w:r>
          </w:p>
        </w:tc>
      </w:tr>
    </w:tbl>
    <w:p w:rsidR="00D6662B" w:rsidRDefault="00D6662B" w:rsidP="00D6662B">
      <w:pPr>
        <w:jc w:val="center"/>
        <w:rPr>
          <w:b/>
          <w:u w:val="single"/>
        </w:rPr>
      </w:pPr>
    </w:p>
    <w:p w:rsidR="00D6662B" w:rsidRDefault="00D6662B" w:rsidP="00D6662B">
      <w:pPr>
        <w:rPr>
          <w:rFonts w:eastAsia="Calibri"/>
          <w:sz w:val="22"/>
          <w:szCs w:val="22"/>
          <w:lang w:eastAsia="en-US"/>
        </w:rPr>
      </w:pPr>
    </w:p>
    <w:p w:rsidR="00D6662B" w:rsidRDefault="00D6662B" w:rsidP="00D6662B">
      <w:pPr>
        <w:jc w:val="center"/>
        <w:rPr>
          <w:b/>
          <w:u w:val="single"/>
        </w:rPr>
      </w:pPr>
      <w:r w:rsidRPr="00826430">
        <w:rPr>
          <w:b/>
          <w:u w:val="single"/>
        </w:rPr>
        <w:t>Планируемые результаты:</w:t>
      </w:r>
    </w:p>
    <w:p w:rsidR="00D6662B" w:rsidRPr="00826430" w:rsidRDefault="00D6662B" w:rsidP="00D6662B">
      <w:pPr>
        <w:jc w:val="center"/>
        <w:rPr>
          <w:u w:val="single"/>
        </w:rPr>
      </w:pPr>
    </w:p>
    <w:p w:rsidR="00D6662B" w:rsidRDefault="00D6662B" w:rsidP="00D6662B">
      <w:r>
        <w:tab/>
        <w:t>В результате реализации содержания программы ожидается, что у ребенка сформируется устойчивый интерес к занятиям музыкой – игре на фортепиано, пению, слушанию музыки.  Ребенок освоит основы музыкальной грамоты, будет уметь исполнять на фортепиано простые пьесы, подбирать по слуху знакомые мелодии и песни, будет мотивирован к дальнейшему обучению в музыкальной школе.</w:t>
      </w:r>
    </w:p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/>
    <w:p w:rsidR="00B154E2" w:rsidRDefault="00B154E2" w:rsidP="00D6662B"/>
    <w:p w:rsidR="00D6662B" w:rsidRDefault="00D6662B" w:rsidP="00D6662B"/>
    <w:p w:rsidR="00D6662B" w:rsidRDefault="00D6662B" w:rsidP="00D6662B"/>
    <w:p w:rsidR="00D6662B" w:rsidRDefault="00D6662B" w:rsidP="00D6662B"/>
    <w:p w:rsidR="00D6662B" w:rsidRDefault="00D6662B" w:rsidP="00D6662B">
      <w:pPr>
        <w:rPr>
          <w:b/>
          <w:sz w:val="28"/>
          <w:szCs w:val="28"/>
          <w:u w:val="single"/>
        </w:rPr>
      </w:pPr>
    </w:p>
    <w:p w:rsidR="00D6662B" w:rsidRDefault="00D6662B" w:rsidP="00D6662B">
      <w:pPr>
        <w:ind w:left="-567" w:firstLine="710"/>
        <w:jc w:val="center"/>
        <w:rPr>
          <w:b/>
          <w:sz w:val="28"/>
          <w:szCs w:val="28"/>
          <w:u w:val="single"/>
        </w:rPr>
      </w:pPr>
      <w:r w:rsidRPr="00826430">
        <w:rPr>
          <w:b/>
          <w:sz w:val="28"/>
          <w:szCs w:val="28"/>
          <w:u w:val="single"/>
        </w:rPr>
        <w:t>Раздел 2. «Комплекс организационно-педагогических условий»</w:t>
      </w:r>
    </w:p>
    <w:p w:rsidR="00D6662B" w:rsidRDefault="00D6662B" w:rsidP="00D666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D6662B" w:rsidRPr="001C48AF" w:rsidRDefault="00D6662B" w:rsidP="00D6662B">
      <w:pPr>
        <w:ind w:left="-567" w:firstLine="710"/>
        <w:jc w:val="center"/>
        <w:rPr>
          <w:b/>
        </w:rPr>
      </w:pPr>
      <w:r w:rsidRPr="001C48AF">
        <w:rPr>
          <w:b/>
        </w:rPr>
        <w:t>Кален</w:t>
      </w:r>
      <w:r>
        <w:rPr>
          <w:b/>
        </w:rPr>
        <w:t>дарный учебный график.</w:t>
      </w:r>
    </w:p>
    <w:p w:rsidR="00D6662B" w:rsidRPr="001C48AF" w:rsidRDefault="00D6662B" w:rsidP="00D6662B">
      <w:pPr>
        <w:ind w:left="-567" w:firstLine="7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985"/>
        <w:gridCol w:w="1368"/>
        <w:gridCol w:w="3876"/>
      </w:tblGrid>
      <w:tr w:rsidR="00D6662B" w:rsidRPr="00577B75" w:rsidTr="0030399E">
        <w:tc>
          <w:tcPr>
            <w:tcW w:w="4821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Продолжительность учебного года</w:t>
            </w:r>
          </w:p>
        </w:tc>
        <w:tc>
          <w:tcPr>
            <w:tcW w:w="5244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8 месяцев</w:t>
            </w:r>
          </w:p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(1 октября – 31 мая)</w:t>
            </w:r>
          </w:p>
        </w:tc>
      </w:tr>
      <w:tr w:rsidR="00D6662B" w:rsidRPr="00577B75" w:rsidTr="0030399E">
        <w:tc>
          <w:tcPr>
            <w:tcW w:w="4821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 xml:space="preserve">Срок реализации программы  </w:t>
            </w:r>
          </w:p>
        </w:tc>
        <w:tc>
          <w:tcPr>
            <w:tcW w:w="5244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Pr="00577B75">
              <w:rPr>
                <w:rFonts w:eastAsia="Calibri"/>
              </w:rPr>
              <w:t xml:space="preserve"> часа</w:t>
            </w:r>
          </w:p>
        </w:tc>
      </w:tr>
      <w:tr w:rsidR="00D6662B" w:rsidRPr="00577B75" w:rsidTr="0030399E">
        <w:tc>
          <w:tcPr>
            <w:tcW w:w="4821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Продолжительность образовательного процесса</w:t>
            </w:r>
          </w:p>
        </w:tc>
        <w:tc>
          <w:tcPr>
            <w:tcW w:w="5244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32 недели</w:t>
            </w:r>
          </w:p>
        </w:tc>
      </w:tr>
      <w:tr w:rsidR="00D6662B" w:rsidRPr="00577B75" w:rsidTr="0030399E">
        <w:tc>
          <w:tcPr>
            <w:tcW w:w="4821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Периодичность</w:t>
            </w:r>
          </w:p>
        </w:tc>
        <w:tc>
          <w:tcPr>
            <w:tcW w:w="5244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</w:t>
            </w:r>
            <w:r w:rsidRPr="00577B75">
              <w:rPr>
                <w:rFonts w:eastAsia="Calibri"/>
              </w:rPr>
              <w:t xml:space="preserve"> в неделю</w:t>
            </w:r>
          </w:p>
        </w:tc>
      </w:tr>
      <w:tr w:rsidR="00D6662B" w:rsidRPr="00577B75" w:rsidTr="0030399E">
        <w:tc>
          <w:tcPr>
            <w:tcW w:w="10065" w:type="dxa"/>
            <w:gridSpan w:val="4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  <w:b/>
              </w:rPr>
              <w:t>Количество занятий</w:t>
            </w:r>
          </w:p>
        </w:tc>
      </w:tr>
      <w:tr w:rsidR="00D6662B" w:rsidRPr="00577B75" w:rsidTr="0030399E">
        <w:tc>
          <w:tcPr>
            <w:tcW w:w="2836" w:type="dxa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неделю</w:t>
            </w:r>
          </w:p>
        </w:tc>
        <w:tc>
          <w:tcPr>
            <w:tcW w:w="3353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месяц</w:t>
            </w:r>
          </w:p>
        </w:tc>
        <w:tc>
          <w:tcPr>
            <w:tcW w:w="3876" w:type="dxa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год</w:t>
            </w:r>
          </w:p>
        </w:tc>
      </w:tr>
      <w:tr w:rsidR="00D6662B" w:rsidRPr="00577B75" w:rsidTr="0030399E">
        <w:tc>
          <w:tcPr>
            <w:tcW w:w="2836" w:type="dxa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</w:tc>
        <w:tc>
          <w:tcPr>
            <w:tcW w:w="3353" w:type="dxa"/>
            <w:gridSpan w:val="2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3876" w:type="dxa"/>
          </w:tcPr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D6662B" w:rsidRPr="00577B75" w:rsidRDefault="00D6662B" w:rsidP="0030399E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</w:t>
            </w:r>
          </w:p>
        </w:tc>
      </w:tr>
    </w:tbl>
    <w:p w:rsidR="00D6662B" w:rsidRDefault="00D6662B" w:rsidP="00D6662B">
      <w:pPr>
        <w:rPr>
          <w:b/>
          <w:sz w:val="28"/>
          <w:szCs w:val="28"/>
          <w:u w:val="single"/>
        </w:rPr>
      </w:pPr>
    </w:p>
    <w:p w:rsidR="00D6662B" w:rsidRDefault="00D6662B" w:rsidP="00D666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D6662B" w:rsidRDefault="00D6662B" w:rsidP="00D6662B">
      <w:pPr>
        <w:ind w:left="-567" w:firstLine="710"/>
        <w:jc w:val="both"/>
        <w:rPr>
          <w:b/>
          <w:sz w:val="28"/>
          <w:szCs w:val="28"/>
          <w:u w:val="single"/>
        </w:rPr>
      </w:pPr>
    </w:p>
    <w:p w:rsidR="00D6662B" w:rsidRPr="00856895" w:rsidRDefault="00D6662B" w:rsidP="00D6662B">
      <w:pPr>
        <w:ind w:left="-567" w:firstLine="7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реализации программы.</w:t>
      </w:r>
    </w:p>
    <w:p w:rsidR="00D6662B" w:rsidRDefault="00D6662B" w:rsidP="00D6662B">
      <w:pPr>
        <w:ind w:left="-567" w:firstLine="710"/>
        <w:jc w:val="both"/>
        <w:rPr>
          <w:b/>
        </w:rPr>
      </w:pPr>
    </w:p>
    <w:p w:rsidR="00D6662B" w:rsidRDefault="00D6662B" w:rsidP="00D6662B">
      <w:pPr>
        <w:ind w:left="-567" w:firstLine="710"/>
        <w:jc w:val="center"/>
        <w:rPr>
          <w:b/>
        </w:rPr>
      </w:pPr>
      <w:r w:rsidRPr="00791F91">
        <w:rPr>
          <w:b/>
        </w:rPr>
        <w:t>Мате</w:t>
      </w:r>
      <w:r>
        <w:rPr>
          <w:b/>
        </w:rPr>
        <w:t>риально-техническое обеспечение:</w:t>
      </w:r>
    </w:p>
    <w:p w:rsidR="00D6662B" w:rsidRPr="00856895" w:rsidRDefault="00D6662B" w:rsidP="00D6662B">
      <w:pPr>
        <w:ind w:left="-567" w:firstLine="710"/>
        <w:jc w:val="center"/>
        <w:rPr>
          <w:b/>
        </w:rPr>
      </w:pPr>
    </w:p>
    <w:p w:rsidR="00D6662B" w:rsidRDefault="00D6662B" w:rsidP="00D6662B">
      <w:pPr>
        <w:numPr>
          <w:ilvl w:val="0"/>
          <w:numId w:val="2"/>
        </w:numPr>
        <w:jc w:val="both"/>
      </w:pPr>
      <w:r w:rsidRPr="00133E84">
        <w:rPr>
          <w:b/>
        </w:rPr>
        <w:t>Материальное обеспечение</w:t>
      </w:r>
      <w:r>
        <w:t xml:space="preserve">: помещение для занятий – музыкальный зал; фортепиано; домашний кинотеатр  (аудио и видео система); синтезатор; детские музыкальные инструменты </w:t>
      </w:r>
    </w:p>
    <w:p w:rsidR="00D6662B" w:rsidRDefault="00D6662B" w:rsidP="00D6662B">
      <w:pPr>
        <w:numPr>
          <w:ilvl w:val="0"/>
          <w:numId w:val="2"/>
        </w:numPr>
        <w:jc w:val="both"/>
      </w:pPr>
      <w:r w:rsidRPr="00133E84">
        <w:rPr>
          <w:b/>
        </w:rPr>
        <w:t>Информационное обеспечение</w:t>
      </w:r>
      <w:r>
        <w:t>: аудио и видеозаписи на разных носителях (диски, флешки).</w:t>
      </w:r>
    </w:p>
    <w:p w:rsidR="00D6662B" w:rsidRPr="00EF7DE5" w:rsidRDefault="00D6662B" w:rsidP="00D6662B">
      <w:pPr>
        <w:numPr>
          <w:ilvl w:val="0"/>
          <w:numId w:val="2"/>
        </w:numPr>
        <w:jc w:val="both"/>
        <w:rPr>
          <w:b/>
        </w:rPr>
      </w:pPr>
      <w:r w:rsidRPr="00EF7DE5">
        <w:rPr>
          <w:b/>
        </w:rPr>
        <w:t>Кадровое обеспечение</w:t>
      </w:r>
      <w:r>
        <w:rPr>
          <w:b/>
        </w:rPr>
        <w:t xml:space="preserve"> – </w:t>
      </w:r>
      <w:r w:rsidRPr="00EF7DE5">
        <w:t>в реализации программы</w:t>
      </w:r>
      <w:r>
        <w:t xml:space="preserve"> участвует 1 </w:t>
      </w:r>
      <w:r w:rsidRPr="00EF7DE5">
        <w:t>педагог</w:t>
      </w:r>
      <w:r>
        <w:t xml:space="preserve"> специалист дошкольного учреждения с высшим педагогическим образованием, имеет высшую квалификационную категорию, опыт работы в музыкальной школе</w:t>
      </w:r>
      <w:r w:rsidRPr="00133E84">
        <w:rPr>
          <w:b/>
        </w:rPr>
        <w:t>.</w:t>
      </w:r>
    </w:p>
    <w:p w:rsidR="00D6662B" w:rsidRDefault="00D6662B" w:rsidP="00D6662B">
      <w:pPr>
        <w:ind w:left="720"/>
        <w:jc w:val="both"/>
        <w:rPr>
          <w:b/>
        </w:rPr>
      </w:pPr>
    </w:p>
    <w:p w:rsidR="00D6662B" w:rsidRDefault="00D6662B" w:rsidP="00D6662B">
      <w:pPr>
        <w:ind w:left="720"/>
        <w:jc w:val="center"/>
        <w:rPr>
          <w:b/>
        </w:rPr>
      </w:pPr>
      <w:r>
        <w:rPr>
          <w:b/>
        </w:rPr>
        <w:t>Формы аттестации:</w:t>
      </w:r>
    </w:p>
    <w:p w:rsidR="00D6662B" w:rsidRPr="00EF7DE5" w:rsidRDefault="00D6662B" w:rsidP="00D6662B">
      <w:pPr>
        <w:ind w:left="720"/>
        <w:jc w:val="both"/>
        <w:rPr>
          <w:b/>
        </w:rPr>
      </w:pPr>
    </w:p>
    <w:p w:rsidR="00D6662B" w:rsidRPr="00133E84" w:rsidRDefault="00D6662B" w:rsidP="00D6662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Формы отслеживания:</w:t>
      </w:r>
    </w:p>
    <w:p w:rsidR="00D6662B" w:rsidRDefault="00D6662B" w:rsidP="00D6662B">
      <w:pPr>
        <w:ind w:left="780"/>
        <w:jc w:val="both"/>
      </w:pPr>
      <w:r>
        <w:rPr>
          <w:b/>
        </w:rPr>
        <w:t>-</w:t>
      </w:r>
      <w:r>
        <w:t xml:space="preserve"> табель посещаемости</w:t>
      </w:r>
    </w:p>
    <w:p w:rsidR="00D6662B" w:rsidRDefault="00D6662B" w:rsidP="00D6662B">
      <w:pPr>
        <w:ind w:left="780"/>
        <w:jc w:val="both"/>
      </w:pPr>
    </w:p>
    <w:p w:rsidR="00D6662B" w:rsidRDefault="00D6662B" w:rsidP="00D6662B">
      <w:pPr>
        <w:jc w:val="both"/>
        <w:rPr>
          <w:b/>
        </w:rPr>
      </w:pPr>
      <w:r>
        <w:rPr>
          <w:b/>
        </w:rPr>
        <w:t xml:space="preserve">       2.</w:t>
      </w:r>
      <w:r>
        <w:t xml:space="preserve"> </w:t>
      </w:r>
      <w:r w:rsidRPr="00227784">
        <w:rPr>
          <w:b/>
        </w:rPr>
        <w:t>Формы предъявления и демонстрации образовательных результатов:</w:t>
      </w:r>
    </w:p>
    <w:p w:rsidR="00D6662B" w:rsidRDefault="00D6662B" w:rsidP="00D6662B">
      <w:pPr>
        <w:jc w:val="both"/>
      </w:pPr>
      <w:r>
        <w:rPr>
          <w:b/>
        </w:rPr>
        <w:t xml:space="preserve">       </w:t>
      </w:r>
      <w:r>
        <w:t xml:space="preserve">     -выступления на детских утренниках и развлечениях.</w:t>
      </w:r>
    </w:p>
    <w:p w:rsidR="00D6662B" w:rsidRDefault="00D6662B" w:rsidP="00D6662B">
      <w:pPr>
        <w:jc w:val="both"/>
      </w:pPr>
    </w:p>
    <w:p w:rsidR="00D6662B" w:rsidRDefault="00D6662B" w:rsidP="00D6662B">
      <w:pPr>
        <w:jc w:val="center"/>
        <w:rPr>
          <w:b/>
        </w:rPr>
      </w:pPr>
      <w:r>
        <w:rPr>
          <w:b/>
        </w:rPr>
        <w:t>Оценочные материалы:</w:t>
      </w:r>
    </w:p>
    <w:p w:rsidR="00D6662B" w:rsidRDefault="00D6662B" w:rsidP="00D6662B">
      <w:pPr>
        <w:jc w:val="both"/>
        <w:rPr>
          <w:b/>
        </w:rPr>
      </w:pPr>
    </w:p>
    <w:p w:rsidR="00D6662B" w:rsidRDefault="00D6662B" w:rsidP="00D6662B">
      <w:pPr>
        <w:jc w:val="both"/>
      </w:pPr>
      <w:r>
        <w:rPr>
          <w:b/>
        </w:rPr>
        <w:t xml:space="preserve">      Итоговый м</w:t>
      </w:r>
      <w:r w:rsidRPr="007F5657">
        <w:rPr>
          <w:b/>
        </w:rPr>
        <w:t>ониторинг</w:t>
      </w:r>
      <w:r>
        <w:rPr>
          <w:b/>
        </w:rPr>
        <w:t>,</w:t>
      </w:r>
      <w:r>
        <w:t xml:space="preserve"> в основу которого положены критерии, предлагаемые программой </w:t>
      </w:r>
    </w:p>
    <w:p w:rsidR="00D6662B" w:rsidRDefault="00D6662B" w:rsidP="00D6662B">
      <w:pPr>
        <w:jc w:val="both"/>
      </w:pPr>
      <w:r>
        <w:t>для детской музыкальной школы, класс специального фортепиано.</w:t>
      </w:r>
    </w:p>
    <w:p w:rsidR="00D6662B" w:rsidRDefault="00D6662B" w:rsidP="00D6662B">
      <w:pPr>
        <w:jc w:val="both"/>
      </w:pPr>
    </w:p>
    <w:p w:rsidR="00D6662B" w:rsidRDefault="00D6662B" w:rsidP="00D6662B">
      <w:pPr>
        <w:tabs>
          <w:tab w:val="left" w:pos="1985"/>
        </w:tabs>
        <w:ind w:left="709" w:hanging="709"/>
        <w:jc w:val="center"/>
        <w:rPr>
          <w:b/>
        </w:rPr>
      </w:pPr>
      <w:r>
        <w:rPr>
          <w:b/>
        </w:rPr>
        <w:t>Методические материалы:</w:t>
      </w:r>
    </w:p>
    <w:p w:rsidR="00D6662B" w:rsidRDefault="00D6662B" w:rsidP="00D6662B">
      <w:pPr>
        <w:tabs>
          <w:tab w:val="left" w:pos="1985"/>
        </w:tabs>
        <w:jc w:val="both"/>
        <w:rPr>
          <w:b/>
        </w:rPr>
      </w:pPr>
    </w:p>
    <w:p w:rsidR="00D6662B" w:rsidRDefault="00D6662B" w:rsidP="00D6662B">
      <w:pPr>
        <w:tabs>
          <w:tab w:val="left" w:pos="1985"/>
        </w:tabs>
        <w:jc w:val="both"/>
        <w:rPr>
          <w:b/>
        </w:rPr>
      </w:pPr>
      <w:r>
        <w:rPr>
          <w:b/>
        </w:rPr>
        <w:t xml:space="preserve">        1.Особенности организации учебного процесса:</w:t>
      </w:r>
    </w:p>
    <w:p w:rsidR="00D6662B" w:rsidRDefault="00D6662B" w:rsidP="00D6662B">
      <w:pPr>
        <w:tabs>
          <w:tab w:val="left" w:pos="1985"/>
        </w:tabs>
        <w:jc w:val="both"/>
      </w:pPr>
      <w:r>
        <w:rPr>
          <w:b/>
        </w:rPr>
        <w:t xml:space="preserve">            - </w:t>
      </w:r>
      <w:r>
        <w:t>очная форма.</w:t>
      </w:r>
    </w:p>
    <w:p w:rsidR="00D6662B" w:rsidRDefault="00D6662B" w:rsidP="00D6662B">
      <w:pPr>
        <w:tabs>
          <w:tab w:val="left" w:pos="1985"/>
        </w:tabs>
        <w:jc w:val="both"/>
      </w:pPr>
      <w:r>
        <w:t xml:space="preserve">        </w:t>
      </w:r>
      <w:r w:rsidRPr="007F5657">
        <w:rPr>
          <w:b/>
        </w:rPr>
        <w:t>2.Методы обучения</w:t>
      </w:r>
      <w:r>
        <w:t xml:space="preserve"> </w:t>
      </w:r>
    </w:p>
    <w:p w:rsidR="00D6662B" w:rsidRDefault="00D6662B" w:rsidP="00D6662B">
      <w:pPr>
        <w:tabs>
          <w:tab w:val="left" w:pos="1985"/>
        </w:tabs>
        <w:jc w:val="both"/>
      </w:pPr>
      <w:r>
        <w:t xml:space="preserve">           - Словесный, наглядный, практический.</w:t>
      </w:r>
    </w:p>
    <w:p w:rsidR="00D6662B" w:rsidRDefault="00D6662B" w:rsidP="00D6662B">
      <w:pPr>
        <w:tabs>
          <w:tab w:val="left" w:pos="1985"/>
        </w:tabs>
        <w:jc w:val="both"/>
      </w:pPr>
      <w:r w:rsidRPr="007F5657">
        <w:rPr>
          <w:b/>
        </w:rPr>
        <w:t xml:space="preserve">          и воспитания</w:t>
      </w:r>
      <w:r>
        <w:rPr>
          <w:b/>
        </w:rPr>
        <w:t xml:space="preserve"> </w:t>
      </w:r>
    </w:p>
    <w:p w:rsidR="00D6662B" w:rsidRDefault="00D6662B" w:rsidP="00D6662B">
      <w:pPr>
        <w:tabs>
          <w:tab w:val="left" w:pos="1985"/>
        </w:tabs>
        <w:jc w:val="both"/>
      </w:pPr>
      <w:r>
        <w:t xml:space="preserve">          -   </w:t>
      </w:r>
      <w:r w:rsidRPr="005548AA">
        <w:t xml:space="preserve"> поощрение, упражнение, стимулирование, мотивация</w:t>
      </w:r>
      <w:r>
        <w:t>.</w:t>
      </w:r>
    </w:p>
    <w:p w:rsidR="00D6662B" w:rsidRDefault="00D6662B" w:rsidP="00D6662B">
      <w:pPr>
        <w:tabs>
          <w:tab w:val="left" w:pos="1985"/>
        </w:tabs>
        <w:jc w:val="both"/>
        <w:rPr>
          <w:b/>
        </w:rPr>
      </w:pPr>
      <w:r>
        <w:t xml:space="preserve">      </w:t>
      </w:r>
      <w:r w:rsidRPr="00201556">
        <w:rPr>
          <w:b/>
        </w:rPr>
        <w:t xml:space="preserve">  3.Форма организации образовательного процесса</w:t>
      </w:r>
      <w:r>
        <w:rPr>
          <w:b/>
        </w:rPr>
        <w:t>:</w:t>
      </w:r>
      <w:r w:rsidRPr="00201556">
        <w:rPr>
          <w:b/>
        </w:rPr>
        <w:t xml:space="preserve"> </w:t>
      </w:r>
    </w:p>
    <w:p w:rsidR="00D6662B" w:rsidRDefault="00D6662B" w:rsidP="00D6662B">
      <w:pPr>
        <w:tabs>
          <w:tab w:val="left" w:pos="1985"/>
        </w:tabs>
        <w:jc w:val="both"/>
      </w:pPr>
      <w:r>
        <w:rPr>
          <w:b/>
        </w:rPr>
        <w:t xml:space="preserve">           - </w:t>
      </w:r>
      <w:r>
        <w:t>индивидуальная</w:t>
      </w:r>
      <w:r w:rsidRPr="00201556">
        <w:t xml:space="preserve">   </w:t>
      </w:r>
      <w:r>
        <w:t xml:space="preserve">    </w:t>
      </w:r>
    </w:p>
    <w:p w:rsidR="00D6662B" w:rsidRPr="00DD1BF4" w:rsidRDefault="00D6662B" w:rsidP="00D6662B">
      <w:pPr>
        <w:tabs>
          <w:tab w:val="left" w:pos="1985"/>
        </w:tabs>
        <w:jc w:val="both"/>
      </w:pPr>
      <w:r>
        <w:t xml:space="preserve">      </w:t>
      </w:r>
      <w:r w:rsidRPr="00201556">
        <w:rPr>
          <w:b/>
        </w:rPr>
        <w:t xml:space="preserve">  4.Форма организации учебного занятия</w:t>
      </w:r>
      <w:r>
        <w:rPr>
          <w:b/>
        </w:rPr>
        <w:t>:</w:t>
      </w:r>
      <w:r w:rsidRPr="00201556">
        <w:rPr>
          <w:b/>
        </w:rPr>
        <w:t xml:space="preserve"> </w:t>
      </w:r>
    </w:p>
    <w:p w:rsidR="00D6662B" w:rsidRDefault="00D6662B" w:rsidP="00D6662B">
      <w:pPr>
        <w:tabs>
          <w:tab w:val="left" w:pos="1985"/>
        </w:tabs>
        <w:jc w:val="both"/>
      </w:pPr>
      <w:r>
        <w:rPr>
          <w:b/>
        </w:rPr>
        <w:t xml:space="preserve">            - </w:t>
      </w:r>
      <w:r>
        <w:t>практическое занятие.</w:t>
      </w:r>
    </w:p>
    <w:p w:rsidR="00D6662B" w:rsidRDefault="00D6662B" w:rsidP="00D6662B">
      <w:pPr>
        <w:tabs>
          <w:tab w:val="left" w:pos="1985"/>
        </w:tabs>
        <w:jc w:val="both"/>
      </w:pPr>
      <w:r>
        <w:lastRenderedPageBreak/>
        <w:t xml:space="preserve">        </w:t>
      </w:r>
      <w:r w:rsidRPr="00201556">
        <w:rPr>
          <w:b/>
        </w:rPr>
        <w:t>5. Педагогические технологии</w:t>
      </w:r>
      <w:r>
        <w:t xml:space="preserve">: </w:t>
      </w:r>
    </w:p>
    <w:p w:rsidR="00D6662B" w:rsidRDefault="00D6662B" w:rsidP="00D6662B">
      <w:pPr>
        <w:tabs>
          <w:tab w:val="left" w:pos="1985"/>
        </w:tabs>
        <w:jc w:val="both"/>
      </w:pPr>
      <w:r>
        <w:t xml:space="preserve">            - технология индивидуального обучения </w:t>
      </w:r>
    </w:p>
    <w:p w:rsidR="00D6662B" w:rsidRDefault="00D6662B" w:rsidP="00D6662B">
      <w:pPr>
        <w:tabs>
          <w:tab w:val="left" w:pos="1985"/>
        </w:tabs>
        <w:jc w:val="both"/>
      </w:pPr>
      <w:r>
        <w:t xml:space="preserve">        </w:t>
      </w:r>
      <w:r w:rsidRPr="006A138B">
        <w:rPr>
          <w:b/>
        </w:rPr>
        <w:t>6.</w:t>
      </w:r>
      <w:r>
        <w:rPr>
          <w:b/>
        </w:rPr>
        <w:t xml:space="preserve"> </w:t>
      </w:r>
      <w:r w:rsidRPr="006A138B">
        <w:rPr>
          <w:b/>
        </w:rPr>
        <w:t>Алгоритм учебного занятия</w:t>
      </w:r>
      <w:r>
        <w:t xml:space="preserve"> </w:t>
      </w:r>
    </w:p>
    <w:p w:rsidR="00D6662B" w:rsidRDefault="00D6662B" w:rsidP="00D6662B">
      <w:pPr>
        <w:tabs>
          <w:tab w:val="left" w:pos="1985"/>
        </w:tabs>
        <w:jc w:val="both"/>
      </w:pPr>
      <w:r>
        <w:t xml:space="preserve">       Занятие состоит из трех частей: </w:t>
      </w:r>
    </w:p>
    <w:p w:rsidR="00D6662B" w:rsidRDefault="00D6662B" w:rsidP="00D6662B">
      <w:pPr>
        <w:tabs>
          <w:tab w:val="left" w:pos="1985"/>
        </w:tabs>
        <w:ind w:left="851"/>
        <w:jc w:val="both"/>
      </w:pPr>
      <w:r>
        <w:t>1. Вводная часть –  беседа, упражнения, повторение пройденного, проверка, как усвоен предыдущий материл.</w:t>
      </w:r>
    </w:p>
    <w:p w:rsidR="00D6662B" w:rsidRDefault="00D6662B" w:rsidP="00D6662B">
      <w:pPr>
        <w:tabs>
          <w:tab w:val="left" w:pos="1985"/>
        </w:tabs>
        <w:ind w:left="851"/>
        <w:jc w:val="both"/>
      </w:pPr>
      <w:r>
        <w:t>2. Основная часть – задания, упражнения, работа над репертуаром.</w:t>
      </w:r>
    </w:p>
    <w:p w:rsidR="00D6662B" w:rsidRDefault="00D6662B" w:rsidP="00D6662B">
      <w:pPr>
        <w:tabs>
          <w:tab w:val="left" w:pos="1985"/>
        </w:tabs>
        <w:ind w:left="851"/>
        <w:jc w:val="both"/>
      </w:pPr>
      <w:r>
        <w:t xml:space="preserve">3.Заключительная часть – повторение и краткая запись в тетради того, чем занимались.   </w:t>
      </w:r>
    </w:p>
    <w:p w:rsidR="00D6662B" w:rsidRDefault="00D6662B" w:rsidP="00D6662B">
      <w:pPr>
        <w:tabs>
          <w:tab w:val="left" w:pos="1985"/>
        </w:tabs>
        <w:jc w:val="both"/>
      </w:pPr>
    </w:p>
    <w:p w:rsidR="00D6662B" w:rsidRDefault="00D6662B" w:rsidP="00D6662B">
      <w:pPr>
        <w:tabs>
          <w:tab w:val="left" w:pos="1985"/>
        </w:tabs>
        <w:jc w:val="center"/>
      </w:pPr>
      <w:r w:rsidRPr="006A138B">
        <w:rPr>
          <w:b/>
        </w:rPr>
        <w:t>7.Дидактический материал</w:t>
      </w:r>
      <w:r>
        <w:rPr>
          <w:b/>
        </w:rPr>
        <w:t>:</w:t>
      </w:r>
    </w:p>
    <w:p w:rsidR="00D6662B" w:rsidRDefault="00D6662B" w:rsidP="00D6662B">
      <w:pPr>
        <w:tabs>
          <w:tab w:val="left" w:pos="1985"/>
        </w:tabs>
        <w:jc w:val="both"/>
      </w:pPr>
      <w:r>
        <w:t>1. Магнитная доска</w:t>
      </w:r>
    </w:p>
    <w:p w:rsidR="00D6662B" w:rsidRDefault="00D6662B" w:rsidP="00D6662B">
      <w:pPr>
        <w:tabs>
          <w:tab w:val="left" w:pos="1985"/>
        </w:tabs>
        <w:jc w:val="both"/>
      </w:pPr>
      <w:r>
        <w:t>2.Нотный стан с передвижными нотами.</w:t>
      </w:r>
    </w:p>
    <w:p w:rsidR="00D6662B" w:rsidRDefault="00D6662B" w:rsidP="00D6662B">
      <w:pPr>
        <w:tabs>
          <w:tab w:val="left" w:pos="1985"/>
        </w:tabs>
        <w:jc w:val="both"/>
      </w:pPr>
      <w:r>
        <w:t>3.Нотный стан «Пиши, стирай»</w:t>
      </w:r>
    </w:p>
    <w:p w:rsidR="00D6662B" w:rsidRDefault="00D6662B" w:rsidP="00D6662B">
      <w:pPr>
        <w:tabs>
          <w:tab w:val="left" w:pos="1985"/>
        </w:tabs>
        <w:jc w:val="both"/>
      </w:pPr>
      <w:r>
        <w:t>4.Карточки с изображение нот и длительностей.</w:t>
      </w:r>
    </w:p>
    <w:p w:rsidR="00D6662B" w:rsidRDefault="00D6662B" w:rsidP="00D6662B">
      <w:pPr>
        <w:tabs>
          <w:tab w:val="left" w:pos="1985"/>
        </w:tabs>
        <w:jc w:val="both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</w:p>
    <w:p w:rsidR="00D6662B" w:rsidRDefault="00D6662B" w:rsidP="00D6662B">
      <w:pPr>
        <w:tabs>
          <w:tab w:val="left" w:pos="1985"/>
        </w:tabs>
        <w:jc w:val="center"/>
        <w:rPr>
          <w:b/>
        </w:rPr>
      </w:pPr>
      <w:r w:rsidRPr="00526D39">
        <w:rPr>
          <w:b/>
        </w:rPr>
        <w:t>Список литературы</w:t>
      </w:r>
    </w:p>
    <w:p w:rsidR="00D6662B" w:rsidRDefault="00D6662B" w:rsidP="00D6662B">
      <w:pPr>
        <w:tabs>
          <w:tab w:val="left" w:pos="1985"/>
        </w:tabs>
        <w:jc w:val="both"/>
        <w:rPr>
          <w:b/>
        </w:rPr>
      </w:pPr>
    </w:p>
    <w:p w:rsidR="00D6662B" w:rsidRDefault="00D6662B" w:rsidP="00D6662B">
      <w:pPr>
        <w:tabs>
          <w:tab w:val="left" w:pos="1985"/>
        </w:tabs>
        <w:jc w:val="both"/>
        <w:rPr>
          <w:b/>
        </w:rPr>
      </w:pPr>
      <w:r>
        <w:rPr>
          <w:b/>
        </w:rPr>
        <w:t>Основная литература</w:t>
      </w:r>
    </w:p>
    <w:p w:rsidR="00D6662B" w:rsidRPr="009F35AD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jc w:val="both"/>
      </w:pP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 xml:space="preserve"> 1. Алексеев А. Методика обучения игре на фортепиано. – М.: Музыка, 1998.       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 xml:space="preserve"> 2.Бондарев А.А. Образовательная программа. Начальное обучение в классе фортепиано. – М., 2008.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3. Ветлугина Н. Музыкальный букварь. – М., «Музыка», 1987.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4. Гнесина Е. Ф. Фортепианная азбука». – М.: Музыка, 2003.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5</w:t>
      </w:r>
      <w:r w:rsidRPr="0090017F">
        <w:t>. Королева Е.А</w:t>
      </w:r>
      <w:r>
        <w:rPr>
          <w:b/>
        </w:rPr>
        <w:t xml:space="preserve">. </w:t>
      </w:r>
      <w:r w:rsidRPr="0090017F">
        <w:t>Азбука музыки в сказках, стихах и картинках. – М.: Гуманит.изд. центр ВЛАДОС, 2001.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6. Ляховицкая С. Маленькому любителю музыки - Л.: «Музыка», 1993.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7. Милич Б. Воспитание ученика – пианиста. 1-2 класс. – Киев: Музична Украина, 1999.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8. Николаев А. Школа игры на фортепиано (Под общей редакцией А.Николаева). Сост.   А.Николаев, В.Натансон, Л.Рощина. – М.: Музыка, 2004.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9. Программа для детских музыкальных школ. Класс специального фортепиано. – М.: 1973.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10. Хереско Л. Музыкальные картинки. – Л.: «Советский композитор».1985.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11. Ляховицкая С. Маленькому любителю музыки. – Л.: «Музыка», 1993.</w:t>
      </w:r>
    </w:p>
    <w:p w:rsidR="00D6662B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12. Цыганова Г.Г., Королькова И.С. Новая школа игры на фортепиано. – Ростов – на – Дону «Феникс», 2010.</w:t>
      </w:r>
    </w:p>
    <w:p w:rsidR="00D6662B" w:rsidRPr="0090017F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108"/>
        <w:jc w:val="both"/>
      </w:pPr>
      <w:r>
        <w:t>13. Майкапар С. Первые шаги. – М.: «Музыка», 2000.</w:t>
      </w:r>
    </w:p>
    <w:p w:rsidR="00D6662B" w:rsidRPr="009F35AD" w:rsidRDefault="00D6662B" w:rsidP="00D6662B">
      <w:pPr>
        <w:jc w:val="both"/>
        <w:rPr>
          <w:b/>
        </w:rPr>
      </w:pPr>
    </w:p>
    <w:p w:rsidR="00D6662B" w:rsidRDefault="00D6662B" w:rsidP="00D6662B">
      <w:pPr>
        <w:jc w:val="both"/>
        <w:rPr>
          <w:b/>
        </w:rPr>
      </w:pPr>
      <w:r w:rsidRPr="009F35AD">
        <w:rPr>
          <w:b/>
        </w:rPr>
        <w:t xml:space="preserve"> Дополнительная литература</w:t>
      </w:r>
    </w:p>
    <w:p w:rsidR="00D6662B" w:rsidRPr="009F35AD" w:rsidRDefault="00D6662B" w:rsidP="00D6662B">
      <w:pPr>
        <w:jc w:val="both"/>
        <w:rPr>
          <w:b/>
        </w:rPr>
      </w:pPr>
    </w:p>
    <w:p w:rsidR="00D6662B" w:rsidRDefault="00D6662B" w:rsidP="00D6662B">
      <w:pPr>
        <w:jc w:val="both"/>
      </w:pPr>
      <w:r>
        <w:t xml:space="preserve">   14. Римко О. Му3зыкальное путешествие Василия и его друзей. -  Белый город.</w:t>
      </w:r>
    </w:p>
    <w:p w:rsidR="00D6662B" w:rsidRDefault="00D6662B" w:rsidP="00D6662B">
      <w:pPr>
        <w:jc w:val="both"/>
      </w:pPr>
      <w:r>
        <w:t xml:space="preserve">   15. Ребенок за роялем. Сборник статей педагогов пианистов о фортепианной методике. Ред.                Ян Досталь. – М.: Музыка, 1981.</w:t>
      </w:r>
    </w:p>
    <w:p w:rsidR="00D6662B" w:rsidRDefault="00D6662B" w:rsidP="00D6662B">
      <w:pPr>
        <w:jc w:val="both"/>
      </w:pPr>
      <w:r>
        <w:t xml:space="preserve">   16. Юдина Е.И. Азбука музыкального творческого саморазвития. – М.: Аквариум, 1997.</w:t>
      </w:r>
    </w:p>
    <w:p w:rsidR="00D6662B" w:rsidRPr="009F35AD" w:rsidRDefault="00D6662B" w:rsidP="00D6662B">
      <w:pPr>
        <w:jc w:val="both"/>
      </w:pPr>
    </w:p>
    <w:p w:rsidR="00D6662B" w:rsidRPr="009F35AD" w:rsidRDefault="00D6662B" w:rsidP="00D6662B">
      <w:pPr>
        <w:jc w:val="both"/>
      </w:pPr>
    </w:p>
    <w:p w:rsidR="00D6662B" w:rsidRPr="009F35AD" w:rsidRDefault="00D6662B" w:rsidP="00D6662B">
      <w:pPr>
        <w:tabs>
          <w:tab w:val="left" w:pos="108"/>
          <w:tab w:val="left" w:pos="2628"/>
          <w:tab w:val="left" w:pos="5328"/>
          <w:tab w:val="left" w:pos="7488"/>
          <w:tab w:val="left" w:pos="8748"/>
        </w:tabs>
        <w:ind w:left="-432"/>
        <w:jc w:val="both"/>
      </w:pPr>
    </w:p>
    <w:p w:rsidR="00D6662B" w:rsidRPr="009F35AD" w:rsidRDefault="00D6662B" w:rsidP="00D6662B">
      <w:pPr>
        <w:jc w:val="both"/>
        <w:rPr>
          <w:b/>
        </w:rPr>
      </w:pPr>
      <w:r w:rsidRPr="009F35AD">
        <w:rPr>
          <w:b/>
        </w:rPr>
        <w:t xml:space="preserve">    </w:t>
      </w:r>
    </w:p>
    <w:p w:rsidR="00D6662B" w:rsidRPr="009F35AD" w:rsidRDefault="00D6662B" w:rsidP="00D6662B">
      <w:pPr>
        <w:jc w:val="both"/>
        <w:rPr>
          <w:b/>
        </w:rPr>
      </w:pPr>
    </w:p>
    <w:p w:rsidR="00D6662B" w:rsidRPr="009F35AD" w:rsidRDefault="00D6662B" w:rsidP="00D6662B">
      <w:pPr>
        <w:jc w:val="both"/>
        <w:rPr>
          <w:b/>
        </w:rPr>
      </w:pPr>
    </w:p>
    <w:p w:rsidR="00D6662B" w:rsidRPr="00856895" w:rsidRDefault="00D6662B" w:rsidP="00D6662B">
      <w:pPr>
        <w:tabs>
          <w:tab w:val="left" w:pos="851"/>
        </w:tabs>
        <w:ind w:right="287" w:hanging="567"/>
        <w:jc w:val="both"/>
      </w:pPr>
    </w:p>
    <w:p w:rsidR="00D6662B" w:rsidRPr="00856895" w:rsidRDefault="00D6662B" w:rsidP="00D6662B">
      <w:pPr>
        <w:tabs>
          <w:tab w:val="left" w:pos="851"/>
        </w:tabs>
        <w:spacing w:after="240"/>
        <w:ind w:right="287"/>
        <w:jc w:val="both"/>
        <w:rPr>
          <w:b/>
        </w:rPr>
      </w:pPr>
    </w:p>
    <w:p w:rsidR="00D6662B" w:rsidRPr="00856895" w:rsidRDefault="00D6662B" w:rsidP="00D6662B">
      <w:pPr>
        <w:spacing w:after="240"/>
        <w:ind w:right="287"/>
        <w:jc w:val="both"/>
      </w:pPr>
    </w:p>
    <w:p w:rsidR="00D6662B" w:rsidRPr="00526D39" w:rsidRDefault="00D6662B" w:rsidP="00D6662B">
      <w:pPr>
        <w:tabs>
          <w:tab w:val="left" w:pos="1985"/>
        </w:tabs>
        <w:spacing w:after="240"/>
        <w:jc w:val="both"/>
      </w:pPr>
    </w:p>
    <w:p w:rsidR="00D6662B" w:rsidRPr="005548AA" w:rsidRDefault="00D6662B" w:rsidP="00D6662B">
      <w:pPr>
        <w:tabs>
          <w:tab w:val="left" w:pos="1985"/>
        </w:tabs>
        <w:jc w:val="both"/>
      </w:pPr>
      <w:r w:rsidRPr="005548AA">
        <w:rPr>
          <w:sz w:val="28"/>
          <w:szCs w:val="28"/>
        </w:rPr>
        <w:tab/>
      </w:r>
    </w:p>
    <w:p w:rsidR="00D6662B" w:rsidRPr="005548AA" w:rsidRDefault="00D6662B" w:rsidP="00D6662B">
      <w:pPr>
        <w:tabs>
          <w:tab w:val="left" w:pos="3165"/>
          <w:tab w:val="left" w:pos="3285"/>
        </w:tabs>
        <w:jc w:val="both"/>
      </w:pPr>
    </w:p>
    <w:p w:rsidR="00D6662B" w:rsidRPr="00173C56" w:rsidRDefault="00D6662B" w:rsidP="00D6662B">
      <w:pPr>
        <w:jc w:val="both"/>
        <w:rPr>
          <w:b/>
          <w:sz w:val="28"/>
          <w:szCs w:val="28"/>
        </w:rPr>
      </w:pPr>
    </w:p>
    <w:p w:rsidR="00080F62" w:rsidRDefault="00080F62"/>
    <w:sectPr w:rsidR="00080F62" w:rsidSect="003E03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FCE"/>
    <w:multiLevelType w:val="hybridMultilevel"/>
    <w:tmpl w:val="48AE9658"/>
    <w:lvl w:ilvl="0" w:tplc="8EF6F9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E87700"/>
    <w:multiLevelType w:val="hybridMultilevel"/>
    <w:tmpl w:val="03C62A66"/>
    <w:lvl w:ilvl="0" w:tplc="6FD8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1C4"/>
    <w:multiLevelType w:val="hybridMultilevel"/>
    <w:tmpl w:val="EE46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435A"/>
    <w:multiLevelType w:val="hybridMultilevel"/>
    <w:tmpl w:val="0D66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388E"/>
    <w:multiLevelType w:val="hybridMultilevel"/>
    <w:tmpl w:val="A42A6FB0"/>
    <w:lvl w:ilvl="0" w:tplc="5A201A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B5792"/>
    <w:multiLevelType w:val="hybridMultilevel"/>
    <w:tmpl w:val="8F566B02"/>
    <w:lvl w:ilvl="0" w:tplc="BE58E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62B"/>
    <w:rsid w:val="00080F62"/>
    <w:rsid w:val="00650ACC"/>
    <w:rsid w:val="006B4076"/>
    <w:rsid w:val="007557D2"/>
    <w:rsid w:val="00A26AD8"/>
    <w:rsid w:val="00B154E2"/>
    <w:rsid w:val="00C8468E"/>
    <w:rsid w:val="00D6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62B"/>
    <w:pPr>
      <w:spacing w:before="84" w:after="84"/>
      <w:ind w:left="117" w:right="117" w:firstLine="400"/>
      <w:jc w:val="both"/>
      <w:textAlignment w:val="top"/>
    </w:pPr>
    <w:rPr>
      <w:rFonts w:ascii="Arial" w:hAnsi="Arial" w:cs="Arial"/>
      <w:color w:val="666666"/>
      <w:sz w:val="20"/>
      <w:szCs w:val="20"/>
    </w:rPr>
  </w:style>
  <w:style w:type="paragraph" w:styleId="a4">
    <w:name w:val="List Paragraph"/>
    <w:basedOn w:val="a"/>
    <w:uiPriority w:val="34"/>
    <w:qFormat/>
    <w:rsid w:val="00D6662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50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2017-06-30T10:45:00Z</dcterms:created>
  <dcterms:modified xsi:type="dcterms:W3CDTF">2017-07-03T15:14:00Z</dcterms:modified>
</cp:coreProperties>
</file>