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74" w:rsidRDefault="00F52B74" w:rsidP="00F52B74">
      <w:pPr>
        <w:tabs>
          <w:tab w:val="left" w:pos="5370"/>
        </w:tabs>
      </w:pPr>
    </w:p>
    <w:p w:rsidR="00F52B74" w:rsidRDefault="00F52B74" w:rsidP="00F52B74">
      <w:pPr>
        <w:jc w:val="center"/>
      </w:pPr>
      <w:r>
        <w:tab/>
      </w:r>
      <w:r>
        <w:rPr>
          <w:noProof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74" w:rsidRDefault="00F52B74" w:rsidP="00F52B74">
      <w:pPr>
        <w:jc w:val="center"/>
      </w:pPr>
    </w:p>
    <w:p w:rsidR="00F52B74" w:rsidRDefault="00F52B74" w:rsidP="00F52B74">
      <w:pPr>
        <w:jc w:val="center"/>
      </w:pPr>
    </w:p>
    <w:p w:rsidR="00F52B74" w:rsidRDefault="00F52B74" w:rsidP="00F52B74">
      <w:pPr>
        <w:rPr>
          <w:b/>
        </w:rPr>
      </w:pPr>
      <w:r>
        <w:lastRenderedPageBreak/>
        <w:t xml:space="preserve">                     </w:t>
      </w:r>
      <w:r>
        <w:rPr>
          <w:b/>
        </w:rPr>
        <w:t xml:space="preserve">   Раздел 1.Комплекс основных характеристик программы.</w:t>
      </w:r>
    </w:p>
    <w:p w:rsidR="00F52B74" w:rsidRDefault="00F52B74" w:rsidP="00F52B74">
      <w:pPr>
        <w:jc w:val="center"/>
        <w:rPr>
          <w:b/>
        </w:rPr>
      </w:pPr>
    </w:p>
    <w:p w:rsidR="00F52B74" w:rsidRDefault="00F52B74" w:rsidP="00F52B74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F52B74" w:rsidRDefault="00F52B74" w:rsidP="00F52B74">
      <w:pPr>
        <w:jc w:val="center"/>
        <w:rPr>
          <w:b/>
        </w:rPr>
      </w:pPr>
    </w:p>
    <w:p w:rsidR="00F52B74" w:rsidRDefault="00F52B74" w:rsidP="00F52B74">
      <w:pPr>
        <w:ind w:firstLine="540"/>
        <w:jc w:val="both"/>
      </w:pPr>
      <w:r>
        <w:t xml:space="preserve">Здоровье подрастающего поколения – общемировая проблема  </w:t>
      </w:r>
      <w:r>
        <w:rPr>
          <w:lang w:val="en-US"/>
        </w:rPr>
        <w:t>XXI</w:t>
      </w:r>
      <w:r>
        <w:t xml:space="preserve">    века. Начиная с дошкольного возраста взаимодействие с ребёнком должно </w:t>
      </w:r>
      <w:proofErr w:type="gramStart"/>
      <w:r>
        <w:t>быть</w:t>
      </w:r>
      <w:proofErr w:type="gramEnd"/>
      <w:r>
        <w:t xml:space="preserve"> нацелено на формирование ценностного отношения к здоровью, обеспечивать систему знаний о здоровье, о приёмах и способах поддержания собственного здоровья, а также формах и методах его сохранения и укрепления, воспитывать ребёнка как субъекта ценящего здоровье и владеющего навыками </w:t>
      </w:r>
      <w:proofErr w:type="spellStart"/>
      <w:r>
        <w:t>здоровьесберегающей</w:t>
      </w:r>
      <w:proofErr w:type="spellEnd"/>
      <w:r>
        <w:t xml:space="preserve"> деятельности.</w:t>
      </w:r>
    </w:p>
    <w:p w:rsidR="00F52B74" w:rsidRDefault="00F52B74" w:rsidP="00F52B74">
      <w:pPr>
        <w:ind w:firstLine="540"/>
        <w:jc w:val="both"/>
      </w:pPr>
      <w:r>
        <w:t>Условием нормального развития организма является двигательная  активность. Именно двигательная активность как основа жизнеобеспечения детского организма оказывает воздействие на рост и развитие нервно-психического состояния, функциональные возможности и работоспособность ребенка.</w:t>
      </w:r>
    </w:p>
    <w:p w:rsidR="00F52B74" w:rsidRDefault="00F52B74" w:rsidP="00F52B74">
      <w:pPr>
        <w:ind w:firstLine="540"/>
        <w:jc w:val="both"/>
      </w:pPr>
      <w:r>
        <w:t>Учитывая потенциальные возможности организма, особенности нервной системы ребенка, необходимо правильно организовать процесс физического воспитания. Современные дошкольные  образовательные учреждения могут и должны оказать существенное влияние на оздоровление детей.</w:t>
      </w:r>
    </w:p>
    <w:p w:rsidR="00F52B74" w:rsidRDefault="00F52B74" w:rsidP="00F52B74">
      <w:pPr>
        <w:ind w:firstLine="540"/>
        <w:jc w:val="both"/>
      </w:pPr>
      <w:r>
        <w:t xml:space="preserve">Физическое воспитание содержит неограниченные возможности для всестороннего развития ребенка. Оно помогает ему раскрыть свои двигательные способности, мобилизовать психические и физические силы. Именно благодаря физическим упражнениям значительно </w:t>
      </w:r>
      <w:proofErr w:type="spellStart"/>
      <w:r>
        <w:t>оздоравливается</w:t>
      </w:r>
      <w:proofErr w:type="spellEnd"/>
      <w:r>
        <w:t xml:space="preserve"> организм ребенка, формируются психофизические качества, воспитываются эстетические чувства от ощущения телесного здоровья.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В связи с важностью задачи оздоровления детей, развития физической активности, составлена дополнительная образовательная программа «Будем здоровы» (далее – Программа). 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  <w:r>
        <w:rPr>
          <w:sz w:val="24"/>
          <w:szCs w:val="24"/>
        </w:rPr>
        <w:t>Программа составлена на основе  использования содержания «Программы развития двигательной активности и оздоровительной работы с детьми 4-7 лет» Кудрявцева В.Т. и методического пособия Ганичевой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И.В.«Телесно-ориентированные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подходы к </w:t>
      </w:r>
      <w:proofErr w:type="spellStart"/>
      <w:r>
        <w:rPr>
          <w:sz w:val="24"/>
          <w:szCs w:val="24"/>
        </w:rPr>
        <w:t>психоко</w:t>
      </w:r>
      <w:r>
        <w:rPr>
          <w:sz w:val="24"/>
          <w:szCs w:val="24"/>
          <w:lang w:val="ru-RU"/>
        </w:rPr>
        <w:t>рр</w:t>
      </w:r>
      <w:r>
        <w:rPr>
          <w:sz w:val="24"/>
          <w:szCs w:val="24"/>
        </w:rPr>
        <w:t>екционной</w:t>
      </w:r>
      <w:proofErr w:type="spellEnd"/>
      <w:r>
        <w:rPr>
          <w:sz w:val="24"/>
          <w:szCs w:val="24"/>
        </w:rPr>
        <w:t xml:space="preserve"> и развивающей работе с детьми». Имеет физкультурно-оздоровительную направленность.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А</w:t>
      </w:r>
      <w:proofErr w:type="spellStart"/>
      <w:r>
        <w:rPr>
          <w:b/>
          <w:sz w:val="24"/>
          <w:szCs w:val="24"/>
        </w:rPr>
        <w:t>ктуальность</w:t>
      </w:r>
      <w:proofErr w:type="spellEnd"/>
      <w:r>
        <w:rPr>
          <w:b/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состоит в использования комплекса нетрадиционных технологий для физического развития и укрепления здоровья детей.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Психофизической особенностью детей дошкольного возраста является преобладание сложнейших биологических потребностей в саморазвитии, в игре и подражании, поэтому основной формой оздоровительных занятий является игра. Увлеченно включаясь в игру, дети знакомятся с элементами </w:t>
      </w:r>
      <w:proofErr w:type="spellStart"/>
      <w:r>
        <w:rPr>
          <w:sz w:val="24"/>
          <w:szCs w:val="24"/>
        </w:rPr>
        <w:t>самомассажа</w:t>
      </w:r>
      <w:proofErr w:type="spellEnd"/>
      <w:r>
        <w:rPr>
          <w:sz w:val="24"/>
          <w:szCs w:val="24"/>
        </w:rPr>
        <w:t xml:space="preserve">, обучаются разным видам дыхания, выполняют упражнения для профилактики нарушений зрения, осваивают элементы </w:t>
      </w:r>
      <w:proofErr w:type="spellStart"/>
      <w:r>
        <w:rPr>
          <w:sz w:val="24"/>
          <w:szCs w:val="24"/>
        </w:rPr>
        <w:t>хатха-йоги</w:t>
      </w:r>
      <w:proofErr w:type="spellEnd"/>
      <w:r>
        <w:rPr>
          <w:sz w:val="24"/>
          <w:szCs w:val="24"/>
        </w:rPr>
        <w:t xml:space="preserve">,  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>Отличительной особенностью программы</w:t>
      </w:r>
      <w:r>
        <w:rPr>
          <w:sz w:val="24"/>
          <w:szCs w:val="24"/>
        </w:rPr>
        <w:t xml:space="preserve"> является то, что программа построена на принципах развивающего обучения и направлена на укрепление здоровья ребенка путем формирования жизненно необходимых двигательных умений и навыков, развитие физических качеств, воспитание потребности в здоровом образе жизни.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Особенностью оздоровительных упражнений с использованием нетрадиционных технологий являются их качественные характеристики. При отсутствии высокой двигательной активности,  для них характерны точность, экономность, плавность и, особенно -  выразительность. Большинство оздоровительных упражнений  основаны на передаче образа, являются имитационными,  поэтому вызывают интерес. Выполнение </w:t>
      </w:r>
      <w:r>
        <w:rPr>
          <w:sz w:val="24"/>
          <w:szCs w:val="24"/>
        </w:rPr>
        <w:lastRenderedPageBreak/>
        <w:t>упражнений предусматривает эмоциональное отражение замысла, использование мимики, экспрессии.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sz w:val="24"/>
          <w:szCs w:val="24"/>
        </w:rPr>
        <w:t>Выполнение  оздоровительных упражнений способствует развитию подвижности грудной клетки, увеличивает жизненную емкость легких, обеспечивает тренированность нервных процессов.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sz w:val="24"/>
          <w:szCs w:val="24"/>
        </w:rPr>
        <w:t>Благодаря физическим упражнениям дети становятся спокойнее, у них появляется уверенность в своих силах, организованность, самостоятельность, улучшается внимание, так как выполнение любого упражнения не является чисто механическим, а требует сосредоточенности.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sz w:val="24"/>
          <w:szCs w:val="24"/>
          <w:lang w:val="ru-RU"/>
        </w:rPr>
        <w:t>Образовательная деятельность</w:t>
      </w:r>
      <w:r>
        <w:rPr>
          <w:sz w:val="24"/>
          <w:szCs w:val="24"/>
        </w:rPr>
        <w:t xml:space="preserve"> с элементами </w:t>
      </w:r>
      <w:proofErr w:type="spellStart"/>
      <w:r>
        <w:rPr>
          <w:sz w:val="24"/>
          <w:szCs w:val="24"/>
        </w:rPr>
        <w:t>хатха-йоги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готов</w:t>
      </w:r>
      <w:r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</w:rPr>
        <w:t>т ребенка физически и умственно к нагрузкам, которые дают современные формы обучения в школе. С начальных этапов занятий  ребенок привыкает к дисциплине, самоконтролю, начинает проявляться интерес к изучаемому, появляются стимулы к занятиям.</w:t>
      </w:r>
    </w:p>
    <w:p w:rsidR="00F52B74" w:rsidRDefault="00F52B74" w:rsidP="00F52B74">
      <w:pPr>
        <w:ind w:firstLine="540"/>
        <w:jc w:val="both"/>
      </w:pPr>
      <w:r>
        <w:t xml:space="preserve">  </w:t>
      </w:r>
      <w:proofErr w:type="gramStart"/>
      <w:r>
        <w:t xml:space="preserve">Детям, регулярно занимающимся </w:t>
      </w:r>
      <w:proofErr w:type="spellStart"/>
      <w:r>
        <w:t>хатха-йогой</w:t>
      </w:r>
      <w:proofErr w:type="spellEnd"/>
      <w:r>
        <w:t xml:space="preserve"> часто приходится</w:t>
      </w:r>
      <w:proofErr w:type="gramEnd"/>
      <w:r>
        <w:t xml:space="preserve"> осваивать новую культуру движений, которая с повышением их физической активности, становится все сложнее, требует внимательного изучения и необходимости вникнуть в суть. Улучшение техники, отражается в появлении положительных эмоций.</w:t>
      </w:r>
    </w:p>
    <w:p w:rsidR="00F52B74" w:rsidRDefault="00F52B74" w:rsidP="00F52B74">
      <w:pPr>
        <w:ind w:firstLine="540"/>
        <w:jc w:val="both"/>
      </w:pPr>
      <w:r>
        <w:t xml:space="preserve"> Физическое воспитание, заложенное в методиках нетрадиционных технологий  для детей, способствует общему укреплению ребенка, а в некоторых случаях и оздоровлению. Такими примерами могут служить, исправление осанки ребенка, укрепление дыхательной системы, укрепление иммунной системы  часто болеющих детей.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Программа отличается практической направленностью: в процессе реализации программы дети приобретают определенную систему знаний о физических упражнениях, их оздоровительном воздействии на организм, осознают свои двигательные возможности. 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Создание положительного эмоционального фона на занятии помогает детям полностью раскрепоститься, не думать о терапевтическом эффекте </w:t>
      </w:r>
      <w:r>
        <w:rPr>
          <w:sz w:val="24"/>
          <w:szCs w:val="24"/>
          <w:lang w:val="ru-RU"/>
        </w:rPr>
        <w:t>ООД</w:t>
      </w:r>
      <w:r>
        <w:rPr>
          <w:sz w:val="24"/>
          <w:szCs w:val="24"/>
        </w:rPr>
        <w:t>. Для них это только игра, а в результате они получают хорошую мышечную нагрузку, развивают гибкость, силу, ловкость, координацию движений.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Программа построена на основе целостного подхода к личности ребенка, с учетом естественной динамики его развития.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ind w:firstLine="540"/>
        <w:jc w:val="both"/>
      </w:pPr>
      <w:r>
        <w:rPr>
          <w:b/>
        </w:rPr>
        <w:t xml:space="preserve">Адресат программы - </w:t>
      </w:r>
      <w:r>
        <w:t xml:space="preserve"> воспитанники дошкольного образовательного учреждения</w:t>
      </w:r>
    </w:p>
    <w:p w:rsidR="00F52B74" w:rsidRDefault="00F52B74" w:rsidP="00F52B74">
      <w:pPr>
        <w:ind w:firstLine="540"/>
        <w:jc w:val="both"/>
      </w:pPr>
      <w:r>
        <w:t xml:space="preserve"> 4-5 лет</w:t>
      </w:r>
    </w:p>
    <w:p w:rsidR="00F52B74" w:rsidRDefault="00F52B74" w:rsidP="00F52B74">
      <w:pPr>
        <w:ind w:right="459"/>
        <w:jc w:val="both"/>
        <w:rPr>
          <w:b/>
        </w:rPr>
      </w:pPr>
      <w:r>
        <w:rPr>
          <w:b/>
        </w:rPr>
        <w:t xml:space="preserve">Объём и срок освоения программы:  </w:t>
      </w:r>
    </w:p>
    <w:p w:rsidR="00F52B74" w:rsidRDefault="00F52B74" w:rsidP="00F52B74">
      <w:pPr>
        <w:ind w:right="459"/>
        <w:jc w:val="both"/>
      </w:pPr>
      <w:r>
        <w:rPr>
          <w:b/>
        </w:rPr>
        <w:t xml:space="preserve">- </w:t>
      </w:r>
      <w:r>
        <w:t>срок реализации программы  рассчитан на 64 часа;</w:t>
      </w:r>
    </w:p>
    <w:p w:rsidR="00F52B74" w:rsidRDefault="00F52B74" w:rsidP="00F52B74">
      <w:pPr>
        <w:ind w:right="459"/>
        <w:jc w:val="both"/>
      </w:pPr>
      <w:r>
        <w:t xml:space="preserve">- 1 час = 1 занятие. </w:t>
      </w:r>
    </w:p>
    <w:p w:rsidR="00F52B74" w:rsidRDefault="00F52B74" w:rsidP="00F52B74">
      <w:pPr>
        <w:ind w:right="459"/>
        <w:jc w:val="both"/>
      </w:pPr>
      <w:r>
        <w:t xml:space="preserve"> </w:t>
      </w:r>
      <w:r>
        <w:rPr>
          <w:b/>
        </w:rPr>
        <w:t>Продолжительность 1 занятия</w:t>
      </w:r>
      <w:r>
        <w:t>: 20 минут.</w:t>
      </w:r>
    </w:p>
    <w:p w:rsidR="00F52B74" w:rsidRDefault="00F52B74" w:rsidP="00F52B74">
      <w:pPr>
        <w:tabs>
          <w:tab w:val="left" w:pos="224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52B74" w:rsidRDefault="00F52B74" w:rsidP="00F52B74">
      <w:pPr>
        <w:jc w:val="both"/>
        <w:rPr>
          <w:b/>
        </w:rPr>
      </w:pPr>
      <w:r>
        <w:rPr>
          <w:b/>
        </w:rPr>
        <w:t>Формы обучения</w:t>
      </w:r>
      <w:r>
        <w:t>: очная, групповая.</w:t>
      </w: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right="459"/>
        <w:jc w:val="both"/>
      </w:pPr>
      <w:r>
        <w:rPr>
          <w:b/>
        </w:rPr>
        <w:t xml:space="preserve"> Режим занятий - </w:t>
      </w:r>
      <w:r>
        <w:t xml:space="preserve">во второй половине дня, </w:t>
      </w:r>
    </w:p>
    <w:p w:rsidR="00F52B74" w:rsidRDefault="00F52B74" w:rsidP="00F52B74">
      <w:pPr>
        <w:ind w:right="459"/>
        <w:jc w:val="both"/>
      </w:pPr>
      <w:r>
        <w:rPr>
          <w:b/>
        </w:rPr>
        <w:t xml:space="preserve">              </w:t>
      </w:r>
    </w:p>
    <w:p w:rsidR="00F52B74" w:rsidRDefault="00F52B74" w:rsidP="00F52B74">
      <w:pPr>
        <w:ind w:right="459"/>
        <w:jc w:val="both"/>
      </w:pPr>
      <w:r>
        <w:rPr>
          <w:b/>
        </w:rPr>
        <w:t xml:space="preserve"> Особенности организации образовательного процесса-</w:t>
      </w:r>
      <w:r>
        <w:t>занятия проходят по подгруппам, в сопровождении музыки.</w:t>
      </w:r>
    </w:p>
    <w:p w:rsidR="00F52B74" w:rsidRDefault="00F52B74" w:rsidP="00F52B74">
      <w:pPr>
        <w:ind w:right="459"/>
        <w:jc w:val="both"/>
        <w:rPr>
          <w:b/>
        </w:rPr>
      </w:pPr>
    </w:p>
    <w:p w:rsidR="00F52B74" w:rsidRDefault="00F52B74" w:rsidP="00F52B74">
      <w:pPr>
        <w:ind w:right="459"/>
        <w:jc w:val="both"/>
        <w:rPr>
          <w:b/>
        </w:rPr>
      </w:pPr>
      <w:r>
        <w:rPr>
          <w:b/>
        </w:rPr>
        <w:t xml:space="preserve">    </w:t>
      </w:r>
    </w:p>
    <w:p w:rsidR="00F52B74" w:rsidRDefault="00F52B74" w:rsidP="00F52B74">
      <w:pPr>
        <w:ind w:right="459"/>
        <w:jc w:val="both"/>
        <w:rPr>
          <w:b/>
        </w:rPr>
      </w:pPr>
    </w:p>
    <w:p w:rsidR="00F52B74" w:rsidRDefault="00F52B74" w:rsidP="00F52B74">
      <w:pPr>
        <w:ind w:right="459"/>
        <w:jc w:val="both"/>
        <w:rPr>
          <w:b/>
        </w:rPr>
      </w:pPr>
    </w:p>
    <w:p w:rsidR="00F52B74" w:rsidRDefault="00F52B74" w:rsidP="00F52B74">
      <w:pPr>
        <w:ind w:right="459"/>
        <w:jc w:val="both"/>
        <w:rPr>
          <w:b/>
        </w:rPr>
      </w:pPr>
    </w:p>
    <w:p w:rsidR="00F52B74" w:rsidRDefault="00F52B74" w:rsidP="00F52B74">
      <w:pPr>
        <w:ind w:right="459"/>
        <w:jc w:val="both"/>
        <w:rPr>
          <w:b/>
        </w:rPr>
      </w:pPr>
    </w:p>
    <w:p w:rsidR="00F52B74" w:rsidRDefault="00F52B74" w:rsidP="00F52B74">
      <w:pPr>
        <w:ind w:right="459"/>
        <w:jc w:val="center"/>
      </w:pPr>
    </w:p>
    <w:p w:rsidR="00F52B74" w:rsidRDefault="00F52B74" w:rsidP="00F52B74">
      <w:pPr>
        <w:ind w:right="459"/>
        <w:jc w:val="center"/>
      </w:pPr>
    </w:p>
    <w:p w:rsidR="00F52B74" w:rsidRDefault="00F52B74" w:rsidP="00F52B74">
      <w:pPr>
        <w:ind w:right="459"/>
        <w:jc w:val="center"/>
      </w:pPr>
    </w:p>
    <w:p w:rsidR="00F52B74" w:rsidRDefault="00F52B74" w:rsidP="00F52B74">
      <w:pPr>
        <w:ind w:right="459"/>
        <w:jc w:val="both"/>
      </w:pPr>
    </w:p>
    <w:p w:rsidR="00F52B74" w:rsidRDefault="00F52B74" w:rsidP="00F52B74">
      <w:pPr>
        <w:ind w:right="-73"/>
        <w:jc w:val="both"/>
        <w:rPr>
          <w:b/>
        </w:rPr>
      </w:pPr>
      <w:r>
        <w:rPr>
          <w:b/>
        </w:rPr>
        <w:t xml:space="preserve">                                              Цель программы: </w:t>
      </w:r>
    </w:p>
    <w:p w:rsidR="00F52B74" w:rsidRDefault="00F52B74" w:rsidP="00F52B74">
      <w:pPr>
        <w:ind w:right="-73"/>
        <w:jc w:val="both"/>
        <w:rPr>
          <w:b/>
        </w:rPr>
      </w:pPr>
      <w:r>
        <w:rPr>
          <w:b/>
        </w:rPr>
        <w:t xml:space="preserve"> </w:t>
      </w:r>
      <w:r>
        <w:t>развитие психофизических качеств,  укрепление физического здоровья детей.</w:t>
      </w:r>
      <w:r>
        <w:rPr>
          <w:b/>
        </w:rPr>
        <w:tab/>
      </w:r>
    </w:p>
    <w:p w:rsidR="00F52B74" w:rsidRDefault="00F52B74" w:rsidP="00F52B74">
      <w:pPr>
        <w:ind w:right="-73"/>
        <w:jc w:val="both"/>
      </w:pPr>
      <w:r>
        <w:rPr>
          <w:b/>
        </w:rPr>
        <w:t xml:space="preserve">                                                    Задачи: </w:t>
      </w:r>
    </w:p>
    <w:p w:rsidR="00F52B74" w:rsidRDefault="00F52B74" w:rsidP="00F52B74">
      <w:pPr>
        <w:ind w:right="-73"/>
        <w:jc w:val="both"/>
        <w:rPr>
          <w:b/>
          <w:i/>
        </w:rPr>
      </w:pPr>
      <w:r>
        <w:rPr>
          <w:b/>
          <w:i/>
        </w:rPr>
        <w:t>Оздоровительные:</w:t>
      </w:r>
    </w:p>
    <w:p w:rsidR="00F52B74" w:rsidRDefault="00F52B74" w:rsidP="00F52B74">
      <w:pPr>
        <w:ind w:right="-73"/>
        <w:jc w:val="both"/>
      </w:pPr>
      <w:r>
        <w:rPr>
          <w:i/>
        </w:rPr>
        <w:t>-</w:t>
      </w:r>
      <w:r>
        <w:t xml:space="preserve">формировать правильную осанку, укреплять связочно-суставной аппарат, </w:t>
      </w:r>
    </w:p>
    <w:p w:rsidR="00F52B74" w:rsidRDefault="00F52B74" w:rsidP="00F52B74">
      <w:pPr>
        <w:ind w:right="-73"/>
        <w:jc w:val="both"/>
      </w:pPr>
      <w:r>
        <w:t>-развивать мышцы, особое внимание уделить развитию мышц – разгибателей,</w:t>
      </w:r>
    </w:p>
    <w:p w:rsidR="00F52B74" w:rsidRDefault="00F52B74" w:rsidP="00F52B74">
      <w:pPr>
        <w:ind w:right="-73"/>
        <w:jc w:val="both"/>
      </w:pPr>
      <w:r>
        <w:t>-способствовать уравновешенности процессов возбуждения и торможения, совершенствованию  двигательного анализатора;</w:t>
      </w:r>
    </w:p>
    <w:p w:rsidR="00F52B74" w:rsidRDefault="00F52B74" w:rsidP="00F52B74">
      <w:pPr>
        <w:ind w:right="-73"/>
        <w:jc w:val="both"/>
      </w:pPr>
      <w:r>
        <w:t>-заботиться о физическом и психическом благополучии детей, не допускать  физических и эмоциональных перегрузок.</w:t>
      </w:r>
    </w:p>
    <w:p w:rsidR="00F52B74" w:rsidRDefault="00F52B74" w:rsidP="00F52B74">
      <w:pPr>
        <w:ind w:right="-73"/>
        <w:jc w:val="both"/>
        <w:rPr>
          <w:b/>
          <w:i/>
        </w:rPr>
      </w:pPr>
      <w:r>
        <w:rPr>
          <w:b/>
          <w:i/>
        </w:rPr>
        <w:t>Образовательные:</w:t>
      </w:r>
    </w:p>
    <w:p w:rsidR="00F52B74" w:rsidRDefault="00F52B74" w:rsidP="00F52B74">
      <w:pPr>
        <w:ind w:right="-73"/>
        <w:jc w:val="both"/>
      </w:pPr>
      <w:r>
        <w:t>-формировать двигательные умения и навыки;</w:t>
      </w:r>
    </w:p>
    <w:p w:rsidR="00F52B74" w:rsidRDefault="00F52B74" w:rsidP="00F52B74">
      <w:pPr>
        <w:ind w:right="-73"/>
        <w:jc w:val="both"/>
      </w:pPr>
      <w:r>
        <w:t>-развивать  физические качества;</w:t>
      </w:r>
    </w:p>
    <w:p w:rsidR="00F52B74" w:rsidRDefault="00F52B74" w:rsidP="00F52B74">
      <w:pPr>
        <w:ind w:right="-73"/>
        <w:jc w:val="both"/>
      </w:pPr>
      <w:r>
        <w:t>-развивать двигательные способности (равновесие, координацию движений);</w:t>
      </w:r>
    </w:p>
    <w:p w:rsidR="00F52B74" w:rsidRDefault="00F52B74" w:rsidP="00F52B74">
      <w:pPr>
        <w:ind w:right="-73"/>
        <w:jc w:val="both"/>
      </w:pPr>
      <w:r>
        <w:t>-развивать чувство равновесия, координацию движений, улучшать ориентировку в пространстве.</w:t>
      </w:r>
    </w:p>
    <w:p w:rsidR="00F52B74" w:rsidRDefault="00F52B74" w:rsidP="00F52B74">
      <w:pPr>
        <w:ind w:right="-73"/>
        <w:jc w:val="both"/>
        <w:rPr>
          <w:i/>
        </w:rPr>
      </w:pPr>
      <w:r>
        <w:rPr>
          <w:b/>
          <w:i/>
        </w:rPr>
        <w:t>Воспитательные</w:t>
      </w:r>
      <w:r>
        <w:rPr>
          <w:i/>
        </w:rPr>
        <w:t>:</w:t>
      </w:r>
    </w:p>
    <w:p w:rsidR="00F52B74" w:rsidRDefault="00F52B74" w:rsidP="00F52B74">
      <w:pPr>
        <w:ind w:right="-73"/>
        <w:jc w:val="both"/>
      </w:pPr>
      <w:r>
        <w:t>-вырабатывать  потребность в регулярных занятиях физическими упражнениями;</w:t>
      </w:r>
    </w:p>
    <w:p w:rsidR="00F52B74" w:rsidRDefault="00F52B74" w:rsidP="00F52B74">
      <w:pPr>
        <w:ind w:right="-73"/>
        <w:jc w:val="both"/>
        <w:rPr>
          <w:i/>
        </w:rPr>
      </w:pPr>
      <w:r>
        <w:t>-поощрять двигательное творчество и разнообразную игровую деятельность, проявлять активность, самостоятельность, смекалку;</w:t>
      </w:r>
    </w:p>
    <w:p w:rsidR="00F52B74" w:rsidRDefault="00F52B74" w:rsidP="00F52B74">
      <w:pPr>
        <w:ind w:right="-73"/>
        <w:jc w:val="both"/>
      </w:pPr>
      <w:r>
        <w:t>-воспитывать умение использовать физические упражнения в самостоятельной двигательной деятельности.</w:t>
      </w:r>
    </w:p>
    <w:p w:rsidR="00F52B74" w:rsidRDefault="00F52B74" w:rsidP="00F52B74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   Принципы:</w:t>
      </w:r>
    </w:p>
    <w:p w:rsidR="00F52B74" w:rsidRDefault="00F52B74" w:rsidP="00F52B74">
      <w:pPr>
        <w:ind w:firstLine="540"/>
        <w:jc w:val="both"/>
        <w:rPr>
          <w:b/>
        </w:rPr>
      </w:pPr>
      <w:r>
        <w:rPr>
          <w:b/>
          <w:i/>
        </w:rPr>
        <w:t>Принцип систематичности</w:t>
      </w:r>
      <w:r>
        <w:rPr>
          <w:b/>
        </w:rPr>
        <w:t>.</w:t>
      </w:r>
      <w:r>
        <w:t xml:space="preserve"> Систематичность проявляется в регулярности оздоровительных занятий, обеспечивающих развитие положительных изменений, вызванных предыдущими занятиями и закрепление их </w:t>
      </w:r>
      <w:proofErr w:type="gramStart"/>
      <w:r>
        <w:t>на</w:t>
      </w:r>
      <w:proofErr w:type="gramEnd"/>
      <w:r>
        <w:t xml:space="preserve"> последующих.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>Принцип сознательности и активности</w:t>
      </w:r>
      <w:r>
        <w:rPr>
          <w:i/>
        </w:rPr>
        <w:t xml:space="preserve">. </w:t>
      </w:r>
      <w:r>
        <w:t>В процессе физического воспитания опираться на сознательное и активное отношение ребенка к своей деятельности.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>Принцип наглядности.</w:t>
      </w:r>
      <w:r>
        <w:rPr>
          <w:b/>
        </w:rPr>
        <w:t xml:space="preserve"> </w:t>
      </w:r>
      <w:r>
        <w:t>В процессе освоения и совершенствования двигательных навыков усиливается взаимодействие различных органов чувств, сочетающихся в единый «комплексный анализатор». При демонстрации нового упражнения главную роль играет зрительный анализатор, в процессе выполнения – двигательный.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>Принцип доступности и индивидуализации</w:t>
      </w:r>
      <w:r>
        <w:rPr>
          <w:i/>
        </w:rPr>
        <w:t xml:space="preserve">. </w:t>
      </w:r>
      <w:r>
        <w:t>Принцип предусматривает учет особенностей и возможностей детей и определение посильности заданий, индивидуальных особенностей ребенка.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>Принцип прогрессирования</w:t>
      </w:r>
      <w:r>
        <w:rPr>
          <w:i/>
        </w:rPr>
        <w:t>.</w:t>
      </w:r>
      <w:r>
        <w:t xml:space="preserve"> Постепенное нарастание трудности заданий, объема и интенсивности нагрузки.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>Принцип оздоровительной направленности</w:t>
      </w:r>
      <w:r>
        <w:rPr>
          <w:i/>
        </w:rPr>
        <w:t xml:space="preserve">. </w:t>
      </w:r>
      <w:r>
        <w:t>Подбор упражнений направлен не только на профилактику нарушений осанки, состояния здоровья, но и на всестороннее оздоровление организма, повышение его работоспособности, поддержание эмоционально-положительного состояния.</w:t>
      </w:r>
    </w:p>
    <w:p w:rsidR="00F52B74" w:rsidRDefault="00F52B74" w:rsidP="00F52B74">
      <w:pPr>
        <w:ind w:right="459"/>
        <w:jc w:val="both"/>
      </w:pPr>
    </w:p>
    <w:p w:rsidR="00F52B74" w:rsidRDefault="00F52B74" w:rsidP="00F52B74">
      <w:pPr>
        <w:rPr>
          <w:b/>
          <w:u w:val="single"/>
        </w:rPr>
      </w:pPr>
      <w:r>
        <w:t xml:space="preserve">                                                         </w:t>
      </w:r>
      <w:r>
        <w:rPr>
          <w:b/>
          <w:u w:val="single"/>
        </w:rPr>
        <w:t>Содержание программы.</w:t>
      </w:r>
    </w:p>
    <w:p w:rsidR="00F52B74" w:rsidRDefault="00F52B74" w:rsidP="00F52B74">
      <w:pPr>
        <w:jc w:val="center"/>
        <w:rPr>
          <w:b/>
          <w:u w:val="single"/>
        </w:rPr>
      </w:pPr>
      <w:r>
        <w:t xml:space="preserve">                     </w:t>
      </w:r>
    </w:p>
    <w:p w:rsidR="00F52B74" w:rsidRDefault="00F52B74" w:rsidP="00F52B74">
      <w:pPr>
        <w:ind w:firstLine="540"/>
        <w:jc w:val="both"/>
      </w:pPr>
      <w:r>
        <w:t>Содержание программы  организовано в следующие блоки:</w:t>
      </w:r>
    </w:p>
    <w:p w:rsidR="00F52B74" w:rsidRDefault="00F52B74" w:rsidP="00F52B74">
      <w:pPr>
        <w:ind w:firstLine="540"/>
        <w:jc w:val="both"/>
      </w:pPr>
      <w:r>
        <w:rPr>
          <w:b/>
        </w:rPr>
        <w:t>1</w:t>
      </w:r>
      <w:r>
        <w:t xml:space="preserve">. </w:t>
      </w:r>
      <w:proofErr w:type="spellStart"/>
      <w:r>
        <w:rPr>
          <w:b/>
          <w:i/>
        </w:rPr>
        <w:t>Здоровьесберегающие</w:t>
      </w:r>
      <w:proofErr w:type="spellEnd"/>
      <w:r>
        <w:rPr>
          <w:b/>
          <w:i/>
        </w:rPr>
        <w:t xml:space="preserve"> технологии</w:t>
      </w:r>
      <w:r>
        <w:t>:</w:t>
      </w:r>
    </w:p>
    <w:p w:rsidR="00F52B74" w:rsidRDefault="00F52B74" w:rsidP="00F52B74">
      <w:pPr>
        <w:ind w:firstLine="540"/>
        <w:jc w:val="both"/>
      </w:pPr>
      <w:r>
        <w:t>-</w:t>
      </w:r>
      <w:r>
        <w:tab/>
        <w:t>упражнения для профилактики нарушений опорно-двигательного аппарата,</w:t>
      </w:r>
    </w:p>
    <w:p w:rsidR="00F52B74" w:rsidRDefault="00F52B74" w:rsidP="00F52B74">
      <w:pPr>
        <w:ind w:firstLine="540"/>
        <w:jc w:val="both"/>
      </w:pPr>
      <w:r>
        <w:t>-</w:t>
      </w:r>
      <w:r>
        <w:tab/>
        <w:t>упражнения для профилактики нарушений зрения.</w:t>
      </w:r>
    </w:p>
    <w:p w:rsidR="00F52B74" w:rsidRDefault="00F52B74" w:rsidP="00F52B74">
      <w:pPr>
        <w:ind w:firstLine="540"/>
        <w:jc w:val="both"/>
      </w:pPr>
      <w:r>
        <w:rPr>
          <w:b/>
        </w:rPr>
        <w:t>2</w:t>
      </w:r>
      <w:r>
        <w:t>.</w:t>
      </w:r>
      <w:r>
        <w:rPr>
          <w:b/>
          <w:i/>
        </w:rPr>
        <w:t>Телесно-ориентированные психотехники</w:t>
      </w:r>
      <w:r>
        <w:t>:</w:t>
      </w:r>
    </w:p>
    <w:p w:rsidR="00F52B74" w:rsidRDefault="00F52B74" w:rsidP="00F52B74">
      <w:pPr>
        <w:ind w:firstLine="540"/>
        <w:jc w:val="both"/>
      </w:pPr>
      <w:r>
        <w:t>-</w:t>
      </w:r>
      <w:r>
        <w:tab/>
        <w:t xml:space="preserve">упражнения на развитие крупной моторики (элементы </w:t>
      </w:r>
      <w:proofErr w:type="spellStart"/>
      <w:r>
        <w:t>хатха-йога</w:t>
      </w:r>
      <w:proofErr w:type="spellEnd"/>
      <w:r>
        <w:t xml:space="preserve">, </w:t>
      </w:r>
      <w:proofErr w:type="spellStart"/>
      <w:r>
        <w:t>цигун</w:t>
      </w:r>
      <w:proofErr w:type="spellEnd"/>
      <w:r>
        <w:t>)</w:t>
      </w:r>
    </w:p>
    <w:p w:rsidR="00F52B74" w:rsidRDefault="00F52B74" w:rsidP="00F52B74">
      <w:pPr>
        <w:ind w:firstLine="540"/>
        <w:jc w:val="both"/>
      </w:pPr>
      <w:r>
        <w:lastRenderedPageBreak/>
        <w:t>-</w:t>
      </w:r>
      <w:r>
        <w:tab/>
        <w:t>упражнения на развитие мелкой моторики (йога пальцев рук – мудры)</w:t>
      </w:r>
    </w:p>
    <w:p w:rsidR="00F52B74" w:rsidRDefault="00F52B74" w:rsidP="00F52B74">
      <w:pPr>
        <w:ind w:firstLine="540"/>
        <w:jc w:val="both"/>
      </w:pPr>
      <w:r>
        <w:t>-</w:t>
      </w:r>
      <w:r>
        <w:tab/>
        <w:t>последовательная проработка сегментов тела.</w:t>
      </w:r>
    </w:p>
    <w:p w:rsidR="00F52B74" w:rsidRDefault="00F52B74" w:rsidP="00F52B74">
      <w:pPr>
        <w:ind w:firstLine="540"/>
        <w:jc w:val="both"/>
      </w:pPr>
      <w:r>
        <w:rPr>
          <w:b/>
        </w:rPr>
        <w:t>3.</w:t>
      </w:r>
      <w:r>
        <w:rPr>
          <w:b/>
          <w:i/>
        </w:rPr>
        <w:t xml:space="preserve">Основы </w:t>
      </w:r>
      <w:proofErr w:type="spellStart"/>
      <w:r>
        <w:rPr>
          <w:b/>
          <w:i/>
        </w:rPr>
        <w:t>саморегуляции</w:t>
      </w:r>
      <w:proofErr w:type="spellEnd"/>
      <w:r>
        <w:t>:</w:t>
      </w:r>
    </w:p>
    <w:p w:rsidR="00F52B74" w:rsidRDefault="00F52B74" w:rsidP="00F52B74">
      <w:pPr>
        <w:ind w:firstLine="540"/>
        <w:jc w:val="both"/>
      </w:pPr>
      <w:r>
        <w:t>-</w:t>
      </w:r>
      <w:r>
        <w:tab/>
        <w:t>упражнения на релаксацию,</w:t>
      </w:r>
    </w:p>
    <w:p w:rsidR="00F52B74" w:rsidRDefault="00F52B74" w:rsidP="00F52B74">
      <w:pPr>
        <w:ind w:firstLine="540"/>
        <w:jc w:val="both"/>
      </w:pPr>
      <w:r>
        <w:t>-</w:t>
      </w:r>
      <w:r>
        <w:tab/>
        <w:t xml:space="preserve">разные виды дыхания, </w:t>
      </w:r>
    </w:p>
    <w:p w:rsidR="00F52B74" w:rsidRDefault="00F52B74" w:rsidP="00F52B74">
      <w:pPr>
        <w:ind w:firstLine="540"/>
        <w:jc w:val="both"/>
      </w:pPr>
      <w:r>
        <w:t>-</w:t>
      </w:r>
      <w:r>
        <w:tab/>
        <w:t xml:space="preserve">упражнения на </w:t>
      </w:r>
      <w:proofErr w:type="spellStart"/>
      <w:r>
        <w:t>самовытяжение</w:t>
      </w:r>
      <w:proofErr w:type="spellEnd"/>
      <w:r>
        <w:t>,</w:t>
      </w:r>
    </w:p>
    <w:p w:rsidR="00F52B74" w:rsidRDefault="00F52B74" w:rsidP="00F52B74">
      <w:pPr>
        <w:ind w:firstLine="540"/>
        <w:jc w:val="both"/>
      </w:pPr>
      <w:r>
        <w:t>-</w:t>
      </w:r>
      <w:r>
        <w:tab/>
        <w:t xml:space="preserve">элементы </w:t>
      </w:r>
      <w:proofErr w:type="spellStart"/>
      <w:r>
        <w:t>самомассажа</w:t>
      </w:r>
      <w:proofErr w:type="spellEnd"/>
      <w:r>
        <w:t>.</w:t>
      </w:r>
    </w:p>
    <w:p w:rsidR="00F52B74" w:rsidRDefault="00F52B74" w:rsidP="00F52B74">
      <w:pPr>
        <w:ind w:firstLine="540"/>
        <w:jc w:val="both"/>
      </w:pPr>
      <w:r>
        <w:t>-упражнения на напряжение и расслабление.</w:t>
      </w:r>
    </w:p>
    <w:p w:rsidR="00F52B74" w:rsidRDefault="00F52B74" w:rsidP="00F52B74">
      <w:pPr>
        <w:ind w:firstLine="540"/>
        <w:jc w:val="both"/>
        <w:rPr>
          <w:b/>
          <w:i/>
        </w:rPr>
      </w:pPr>
      <w:r>
        <w:rPr>
          <w:b/>
        </w:rPr>
        <w:t>4.</w:t>
      </w:r>
      <w:r>
        <w:rPr>
          <w:b/>
          <w:i/>
        </w:rPr>
        <w:t>Подвижные оздоровительные игры.</w:t>
      </w: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Здоровьесберегающие</w:t>
      </w:r>
      <w:proofErr w:type="spellEnd"/>
      <w:r>
        <w:rPr>
          <w:b/>
        </w:rPr>
        <w:t xml:space="preserve"> технологии</w:t>
      </w:r>
      <w:r>
        <w:t xml:space="preserve">. 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>Упражнения для профилактики нарушений опорно-двигательного аппарата</w:t>
      </w:r>
      <w:r>
        <w:rPr>
          <w:i/>
        </w:rPr>
        <w:t xml:space="preserve"> </w:t>
      </w:r>
      <w:r>
        <w:t>подобраны таким образом, чтобы способствовать укреплению мышц, обеспечивающих правильное положение позвоночника и стопы. Большую нагрузку получают и мышцы брюшного пресса, особенно из положения лежа. Упражнения выполняются с предметами и без предметов. В качестве предметов используются простые тренажеры – эспандеры, утяжелители, палки, шнуры и т.п.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>Упражнения для профилактики нарушения зрения</w:t>
      </w:r>
      <w:r>
        <w:rPr>
          <w:i/>
        </w:rPr>
        <w:t xml:space="preserve"> </w:t>
      </w:r>
      <w:r>
        <w:t>дают глазным мышцам нагрузку, тем самым способствуют укреплению зрения. Часть упражнений направлена на достижение состояния расслабления глазных мышц.</w:t>
      </w: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  <w:r>
        <w:rPr>
          <w:b/>
        </w:rPr>
        <w:t xml:space="preserve">2. Телесно-ориентированные психотехники. 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 xml:space="preserve">Элементы </w:t>
      </w:r>
      <w:proofErr w:type="spellStart"/>
      <w:r>
        <w:rPr>
          <w:b/>
          <w:i/>
        </w:rPr>
        <w:t>хатха-йоги</w:t>
      </w:r>
      <w:proofErr w:type="spellEnd"/>
      <w:r>
        <w:t xml:space="preserve"> способствуют развитию координации движений, равновесия, устойчивости. Ценная особенность этих упражнений заключена в сочетании физических упражнений с расслаблением и дыхательной гимнастикой. Основным принципом является постепенное уменьшение площади </w:t>
      </w:r>
      <w:proofErr w:type="gramStart"/>
      <w:r>
        <w:t>опоры и изменение положения естественного центра тяжести тела</w:t>
      </w:r>
      <w:proofErr w:type="gramEnd"/>
      <w:r>
        <w:t>. Используются простые упражнения адаптированной йоги для детей. На первом этапе упражнения выполняются с произвольным дыханием, а затем с фиксацией дыхания.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 xml:space="preserve">Элементы </w:t>
      </w:r>
      <w:proofErr w:type="spellStart"/>
      <w:r>
        <w:rPr>
          <w:b/>
          <w:i/>
        </w:rPr>
        <w:t>цигун</w:t>
      </w:r>
      <w:proofErr w:type="spellEnd"/>
      <w:r>
        <w:t xml:space="preserve">  имеют оздоровительную направленность. Упражнения способствуют улучшению пищеварения, работе дыхательной системы, сердца, нормализует деятельность нервной системы, улучшает сон. Выполнение упражнений способствует уравновешенности, сосредоточенности и успокоения. Сначала упражнения выполняются в медленном темпе и в статическом положении с фиксацией дыхания затем в динамике.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>Упражнения на развитие мелкой моторики (мудры)</w:t>
      </w:r>
      <w:r>
        <w:t xml:space="preserve"> помогают тренировать мелкую мускулатуру пальцев, выработать навыки самоконтроля и </w:t>
      </w:r>
      <w:proofErr w:type="spellStart"/>
      <w:r>
        <w:t>саморегуляции</w:t>
      </w:r>
      <w:proofErr w:type="spellEnd"/>
      <w:r>
        <w:t xml:space="preserve"> движений рук не только под контролем зрения, но и при участии тактильных ощущений. Замыкание пальцев рук в той или иной комбинации обладает определенным оздоровительным  эффектом. Из множества </w:t>
      </w:r>
      <w:proofErr w:type="gramStart"/>
      <w:r>
        <w:t>мудр</w:t>
      </w:r>
      <w:proofErr w:type="gramEnd"/>
      <w:r>
        <w:t xml:space="preserve"> отобраны те, выполнение которых доступно детям. Упражнение выполняется 1-2 минуты без напряжения и только один вид. Перед выполнением ладони растереть, после встряхнуть кисти.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>Упражнения на проработку отдельных сегментов тела</w:t>
      </w:r>
      <w:r>
        <w:rPr>
          <w:i/>
        </w:rPr>
        <w:t xml:space="preserve"> </w:t>
      </w:r>
      <w:r>
        <w:t xml:space="preserve">способствуют снятию мышечных зажимов. На начальных этапах детей обучают предварительному напряжению мышц данного сегмента, с тем, чтобы они почувствовали его снятие.  Сегменты тела  располагаются в области глаз, рта, шеи, груди, диафрагмы, живота, таза. </w:t>
      </w:r>
    </w:p>
    <w:p w:rsidR="00F52B74" w:rsidRDefault="00F52B74" w:rsidP="00F52B74">
      <w:pPr>
        <w:ind w:firstLine="540"/>
        <w:jc w:val="both"/>
      </w:pPr>
      <w:r>
        <w:t xml:space="preserve">Упражнения подобраны на основе принципа от простого к </w:t>
      </w:r>
      <w:proofErr w:type="gramStart"/>
      <w:r>
        <w:t>сложному</w:t>
      </w:r>
      <w:proofErr w:type="gramEnd"/>
      <w:r>
        <w:t>. Все упражнения выполняются медленно, с тем, чтобы ребенок мог осознать, прочувствовать свои возможности в поддержании равновесия и найти собственный способ выполнения.</w:t>
      </w:r>
    </w:p>
    <w:p w:rsidR="00F52B74" w:rsidRDefault="00F52B74" w:rsidP="00F52B74">
      <w:pPr>
        <w:ind w:firstLine="540"/>
        <w:jc w:val="both"/>
      </w:pPr>
    </w:p>
    <w:p w:rsidR="00F52B74" w:rsidRDefault="00F52B74" w:rsidP="00F52B74">
      <w:pPr>
        <w:ind w:firstLine="540"/>
        <w:jc w:val="both"/>
        <w:rPr>
          <w:b/>
        </w:rPr>
      </w:pPr>
      <w:r>
        <w:rPr>
          <w:b/>
        </w:rPr>
        <w:t xml:space="preserve">3. Основы </w:t>
      </w:r>
      <w:proofErr w:type="spellStart"/>
      <w:r>
        <w:rPr>
          <w:b/>
        </w:rPr>
        <w:t>саморегуляции</w:t>
      </w:r>
      <w:proofErr w:type="spellEnd"/>
      <w:r>
        <w:rPr>
          <w:b/>
        </w:rPr>
        <w:t xml:space="preserve">. 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lastRenderedPageBreak/>
        <w:t>Техника релаксации</w:t>
      </w:r>
      <w:r>
        <w:t xml:space="preserve"> направлена на снятие ненужного напряжения, связанного с переутомлением, нарушением осанки, недостатком движений. Умение расслабляться помогает приостановить ненужный расход энергии, нейтрализует утомление, дает ощущение покоя и сосредоточенности. Приемы релаксации основаны на сознательном расслаблении мышц. На начальных этапах обучения релаксации дети удерживают состояние расслабленности лишь на короткое время, в процессе повторения на каждом занятии длительность увеличивается, что свидетельствует о формировании самоконтроля и осознанном выполнении упражнений.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>Дыхательные упражнения</w:t>
      </w:r>
      <w:r>
        <w:rPr>
          <w:i/>
        </w:rPr>
        <w:t xml:space="preserve"> </w:t>
      </w:r>
      <w:r>
        <w:t>призваны освободить дыхание от напряжения, мелких ограничений, мешающих дыханию. Важно научить детей чувствовать свое дыхание, обращать внимание на то, как он дышит. В дыхательную гимнастику помимо специальных статических и динамических дыхательных упражнений включаются общеукрепляющие физические упражнения. Основу дыхательных упражнений, способствующих расслаблению, составляют упражнения с углублением и замедлением вдоха и выдоха, что достигается путем произнесения гласных звуков, шипящих согласных и сочетаний звуков. Нагрузка постепенно возрастает за счет увеличения числа повторений и упражнений.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 xml:space="preserve">Упражнения на </w:t>
      </w:r>
      <w:proofErr w:type="spellStart"/>
      <w:r>
        <w:rPr>
          <w:b/>
          <w:i/>
        </w:rPr>
        <w:t>самовытяжение</w:t>
      </w:r>
      <w:proofErr w:type="spellEnd"/>
      <w:r>
        <w:rPr>
          <w:i/>
        </w:rPr>
        <w:t xml:space="preserve"> </w:t>
      </w:r>
      <w:r>
        <w:t xml:space="preserve"> основаны отчасти на методах народной медицины. Суть их в том, что при растягивании разных частей тела и всего тела в соответствующих направлениях мы добиваемся чередования напряжения и расслабления в мышцах. Концентрируя внимание на движениях, ребенок постепенно учится владеть своим телом, что оказывает положительное влияние на его физическое и психическое состояние. Растяжки являются приятным и эффективным средством профилактики нарушений опорно-двигательного аппарата. На каждое занятие упражнения подбираются таким способом, чтобы растягиванию подвергались различные группы мышц, а не одна группа.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 xml:space="preserve">Элементы </w:t>
      </w:r>
      <w:proofErr w:type="spellStart"/>
      <w:r>
        <w:rPr>
          <w:b/>
          <w:i/>
        </w:rPr>
        <w:t>самомассажа</w:t>
      </w:r>
      <w:proofErr w:type="spellEnd"/>
      <w:r>
        <w:t xml:space="preserve"> традиционно включаются в комплексы обще-оздоровительных мероприятий в целях активизации отдельных систем организма. Элементы общего массажа (поглаживание, растирание, постукивание, разминание) сочетаются с точечным воздействием на определенные зоны. Дети старшего дошкольного возраста в состоянии обнаруживать зоны и воздействовать на них. В комплексе используются наиболее активные зоны с максимальным количеством биологически активных точек – зоны кистей, стоп, головы, лица, ушей.</w:t>
      </w:r>
    </w:p>
    <w:p w:rsidR="00F52B74" w:rsidRDefault="00F52B74" w:rsidP="00F52B74">
      <w:pPr>
        <w:ind w:firstLine="540"/>
        <w:jc w:val="both"/>
      </w:pPr>
      <w:r>
        <w:t xml:space="preserve">Благодаря регулярному выполнению упражнений, у детей складывается ощущение цельности, надежности своего тела, что ведет к </w:t>
      </w:r>
      <w:proofErr w:type="spellStart"/>
      <w:r>
        <w:t>самопринятию</w:t>
      </w:r>
      <w:proofErr w:type="spellEnd"/>
      <w:r>
        <w:t xml:space="preserve"> и повышению эмоциональной устойчивости.            </w:t>
      </w:r>
    </w:p>
    <w:p w:rsidR="00F52B74" w:rsidRDefault="00F52B74" w:rsidP="00F52B74">
      <w:pPr>
        <w:ind w:firstLine="540"/>
        <w:jc w:val="both"/>
      </w:pPr>
      <w:proofErr w:type="spellStart"/>
      <w:r>
        <w:rPr>
          <w:b/>
          <w:i/>
        </w:rPr>
        <w:t>Самомассаж</w:t>
      </w:r>
      <w:proofErr w:type="spellEnd"/>
      <w:r>
        <w:rPr>
          <w:b/>
          <w:i/>
        </w:rPr>
        <w:t xml:space="preserve"> по су </w:t>
      </w:r>
      <w:proofErr w:type="spellStart"/>
      <w:r>
        <w:rPr>
          <w:b/>
          <w:i/>
        </w:rPr>
        <w:t>джок</w:t>
      </w:r>
      <w:proofErr w:type="spellEnd"/>
      <w:r>
        <w:t xml:space="preserve"> </w:t>
      </w:r>
      <w:proofErr w:type="gramStart"/>
      <w:r>
        <w:t>прост</w:t>
      </w:r>
      <w:proofErr w:type="gramEnd"/>
      <w:r>
        <w:t xml:space="preserve">, в применении существует реальная возможность действенной профилактики заболеваний. Абсолютно </w:t>
      </w:r>
      <w:proofErr w:type="gramStart"/>
      <w:r>
        <w:t>безопасен</w:t>
      </w:r>
      <w:proofErr w:type="gramEnd"/>
      <w:r>
        <w:t xml:space="preserve"> в применении. Метод разработан учёным из Южной Кореи профессором Пак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Ву</w:t>
      </w:r>
      <w:proofErr w:type="gramStart"/>
      <w:r>
        <w:t>.Э</w:t>
      </w:r>
      <w:proofErr w:type="gramEnd"/>
      <w:r>
        <w:t>то</w:t>
      </w:r>
      <w:proofErr w:type="spellEnd"/>
      <w:r>
        <w:t xml:space="preserve"> эффективное воздействие на биологически-активные точки.</w:t>
      </w:r>
    </w:p>
    <w:p w:rsidR="00F52B74" w:rsidRDefault="00F52B74" w:rsidP="00F52B74">
      <w:pPr>
        <w:ind w:firstLine="540"/>
        <w:jc w:val="both"/>
      </w:pPr>
      <w:r>
        <w:rPr>
          <w:b/>
          <w:i/>
        </w:rPr>
        <w:t>Упражнения на напряжение и расслабление</w:t>
      </w:r>
      <w:r>
        <w:t xml:space="preserve"> (искусственное напряжение). Когда мышцы напрягаются, они выполняют работу, используя энергию. Растянутая мышца напоминает натянутую пружину. Напряжение в конечном итоге вызывает естественное расслабление.</w:t>
      </w:r>
    </w:p>
    <w:p w:rsidR="00F52B74" w:rsidRDefault="00F52B74" w:rsidP="00F52B74">
      <w:pPr>
        <w:ind w:firstLine="540"/>
        <w:jc w:val="both"/>
      </w:pPr>
    </w:p>
    <w:p w:rsidR="00F52B74" w:rsidRDefault="00F52B74" w:rsidP="00F52B74">
      <w:pPr>
        <w:pStyle w:val="2"/>
        <w:ind w:right="-5" w:firstLine="54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 </w:t>
      </w:r>
      <w:r>
        <w:rPr>
          <w:b/>
          <w:sz w:val="24"/>
          <w:szCs w:val="24"/>
        </w:rPr>
        <w:t>Подвижные оздоровительные игры</w:t>
      </w:r>
      <w:r>
        <w:rPr>
          <w:i/>
          <w:sz w:val="24"/>
          <w:szCs w:val="24"/>
        </w:rPr>
        <w:t>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Наиболее доступный эффективный метод воздействия на детей. Игры подобраны с тренирующей психофизической нагрузкой из книги В. Л. </w:t>
      </w:r>
      <w:proofErr w:type="spellStart"/>
      <w:r>
        <w:rPr>
          <w:sz w:val="24"/>
          <w:szCs w:val="24"/>
        </w:rPr>
        <w:t>Страковской</w:t>
      </w:r>
      <w:proofErr w:type="spellEnd"/>
      <w:r>
        <w:rPr>
          <w:sz w:val="24"/>
          <w:szCs w:val="24"/>
        </w:rPr>
        <w:t xml:space="preserve"> «300 подвижных игр для оздоровления детей от 1 года до 14 лет»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Эти игры </w:t>
      </w:r>
      <w:proofErr w:type="spellStart"/>
      <w:r>
        <w:rPr>
          <w:sz w:val="24"/>
          <w:szCs w:val="24"/>
        </w:rPr>
        <w:t>рас</w:t>
      </w:r>
      <w:r>
        <w:rPr>
          <w:sz w:val="24"/>
          <w:szCs w:val="24"/>
          <w:lang w:val="ru-RU"/>
        </w:rPr>
        <w:t>с</w:t>
      </w:r>
      <w:proofErr w:type="spellEnd"/>
      <w:r>
        <w:rPr>
          <w:sz w:val="24"/>
          <w:szCs w:val="24"/>
        </w:rPr>
        <w:t xml:space="preserve">читаны на здоровых и ослабленных детей разных возрастных групп и укрепляют организм ,развивают двигательную активность, повышают </w:t>
      </w:r>
      <w:proofErr w:type="spellStart"/>
      <w:r>
        <w:rPr>
          <w:sz w:val="24"/>
          <w:szCs w:val="24"/>
        </w:rPr>
        <w:t>резистентность</w:t>
      </w:r>
      <w:proofErr w:type="spellEnd"/>
      <w:r>
        <w:rPr>
          <w:sz w:val="24"/>
          <w:szCs w:val="24"/>
        </w:rPr>
        <w:t xml:space="preserve"> к воздействию отрицательных </w:t>
      </w:r>
      <w:r>
        <w:rPr>
          <w:sz w:val="24"/>
          <w:szCs w:val="24"/>
        </w:rPr>
        <w:lastRenderedPageBreak/>
        <w:t>факторов окружающей среды,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являются эффективным средством неспецифической профилактикой и важнейшим стимулятором гармоничного роста и  развития детей.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rPr>
          <w:b/>
          <w:u w:val="single"/>
        </w:rPr>
      </w:pPr>
      <w:r>
        <w:t xml:space="preserve">                                                     </w:t>
      </w:r>
      <w:r>
        <w:rPr>
          <w:b/>
          <w:sz w:val="28"/>
          <w:u w:val="single"/>
        </w:rPr>
        <w:t xml:space="preserve">Учебный план </w:t>
      </w:r>
    </w:p>
    <w:p w:rsidR="00F52B74" w:rsidRDefault="00F52B74" w:rsidP="00F52B74">
      <w:r>
        <w:t xml:space="preserve">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6496"/>
        <w:gridCol w:w="2139"/>
      </w:tblGrid>
      <w:tr w:rsidR="00F52B74" w:rsidTr="00F52B74">
        <w:trPr>
          <w:trHeight w:val="40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  №                                    </w:t>
            </w:r>
          </w:p>
          <w:p w:rsidR="00F52B74" w:rsidRDefault="00F52B7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             Тема занятий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Кол-во </w:t>
            </w:r>
          </w:p>
        </w:tc>
      </w:tr>
      <w:tr w:rsidR="00F52B74" w:rsidTr="00F52B7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  <w:tr w:rsidR="00F52B74" w:rsidTr="00F52B74">
        <w:trPr>
          <w:trHeight w:val="54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1.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rPr>
                <w:b/>
              </w:rPr>
              <w:t>Вводное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1</w:t>
            </w:r>
          </w:p>
        </w:tc>
      </w:tr>
      <w:tr w:rsidR="00F52B74" w:rsidTr="00F52B74">
        <w:trPr>
          <w:trHeight w:val="846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2.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rPr>
                <w:b/>
              </w:rPr>
            </w:pPr>
            <w:r>
              <w:t xml:space="preserve"> </w:t>
            </w:r>
            <w:proofErr w:type="spellStart"/>
            <w:r>
              <w:rPr>
                <w:b/>
              </w:rPr>
              <w:t>Здоровьесберегающие</w:t>
            </w:r>
            <w:proofErr w:type="spellEnd"/>
            <w:r>
              <w:rPr>
                <w:b/>
              </w:rPr>
              <w:t xml:space="preserve"> технологи </w:t>
            </w:r>
          </w:p>
          <w:p w:rsidR="00F52B74" w:rsidRDefault="00F52B74">
            <w:r>
              <w:t>Упражнения для профилактики нарушения опорно-двигательного аппарата</w:t>
            </w:r>
            <w:proofErr w:type="gramStart"/>
            <w:r>
              <w:t xml:space="preserve"> .</w:t>
            </w:r>
            <w:proofErr w:type="gramEnd"/>
          </w:p>
          <w:p w:rsidR="00F52B74" w:rsidRDefault="00F52B74"/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9</w:t>
            </w:r>
          </w:p>
        </w:tc>
      </w:tr>
      <w:tr w:rsidR="00F52B74" w:rsidTr="00F52B74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Упражнения для профилактики нарушения зрения.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8</w:t>
            </w:r>
          </w:p>
        </w:tc>
      </w:tr>
      <w:tr w:rsidR="00F52B74" w:rsidTr="00F52B74">
        <w:trPr>
          <w:trHeight w:val="1112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3.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r>
              <w:rPr>
                <w:b/>
              </w:rPr>
              <w:t>Телесно-ориентированные психотехники</w:t>
            </w:r>
          </w:p>
          <w:p w:rsidR="00F52B74" w:rsidRDefault="00F52B74">
            <w:r>
              <w:t xml:space="preserve">Упражнения на развитие </w:t>
            </w:r>
          </w:p>
          <w:p w:rsidR="00F52B74" w:rsidRDefault="00F52B74">
            <w:r>
              <w:t xml:space="preserve">крупной моторики (элементы </w:t>
            </w:r>
            <w:proofErr w:type="spellStart"/>
            <w:r>
              <w:t>хатха-йога</w:t>
            </w:r>
            <w:proofErr w:type="spellEnd"/>
            <w:r>
              <w:t xml:space="preserve">, </w:t>
            </w:r>
            <w:proofErr w:type="spellStart"/>
            <w:r>
              <w:t>цигун</w:t>
            </w:r>
            <w:proofErr w:type="spellEnd"/>
            <w:proofErr w:type="gramStart"/>
            <w:r>
              <w:t xml:space="preserve"> )</w:t>
            </w:r>
            <w:proofErr w:type="gramEnd"/>
          </w:p>
          <w:p w:rsidR="00F52B74" w:rsidRDefault="00F52B74"/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8</w:t>
            </w:r>
          </w:p>
        </w:tc>
      </w:tr>
      <w:tr w:rsidR="00F52B74" w:rsidTr="00F52B74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Упражнения на развитие мелкой моторики </w:t>
            </w:r>
          </w:p>
          <w:p w:rsidR="00F52B74" w:rsidRDefault="00F52B74">
            <w:pPr>
              <w:ind w:firstLine="252"/>
            </w:pPr>
            <w:r>
              <w:t>(мудры)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4</w:t>
            </w:r>
          </w:p>
        </w:tc>
      </w:tr>
      <w:tr w:rsidR="00F52B74" w:rsidTr="00F52B74">
        <w:trPr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Упражнения на проработку отдельных сегментов тела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4</w:t>
            </w:r>
          </w:p>
        </w:tc>
      </w:tr>
      <w:tr w:rsidR="00F52B74" w:rsidTr="00F52B74">
        <w:trPr>
          <w:trHeight w:val="64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ind w:left="720"/>
            </w:pPr>
          </w:p>
          <w:p w:rsidR="00F52B74" w:rsidRDefault="00F52B74">
            <w:r>
              <w:t>4.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ind w:firstLine="252"/>
              <w:rPr>
                <w:b/>
              </w:rPr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саморегуляции</w:t>
            </w:r>
            <w:proofErr w:type="spellEnd"/>
          </w:p>
          <w:p w:rsidR="00F52B74" w:rsidRDefault="00F52B74">
            <w:r>
              <w:t>Упражнения на релаксацию</w:t>
            </w:r>
          </w:p>
          <w:p w:rsidR="00F52B74" w:rsidRDefault="00F52B74"/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4</w:t>
            </w:r>
          </w:p>
        </w:tc>
      </w:tr>
      <w:tr w:rsidR="00F52B74" w:rsidTr="00F52B74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Дыхательные упражнения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4</w:t>
            </w:r>
          </w:p>
        </w:tc>
      </w:tr>
      <w:tr w:rsidR="00F52B74" w:rsidTr="00F52B74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Упражнения на </w:t>
            </w:r>
            <w:proofErr w:type="spellStart"/>
            <w:r>
              <w:t>самовытяжение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4</w:t>
            </w:r>
          </w:p>
        </w:tc>
      </w:tr>
      <w:tr w:rsidR="00F52B74" w:rsidTr="00F52B74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roofErr w:type="spellStart"/>
            <w:r>
              <w:t>Самомассаж</w:t>
            </w:r>
            <w:proofErr w:type="spellEnd"/>
            <w:r>
              <w:t xml:space="preserve">, кистей рук ортопедическими мячами и  шариками,  колечками су </w:t>
            </w:r>
            <w:proofErr w:type="spellStart"/>
            <w:r>
              <w:t>джок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4</w:t>
            </w:r>
          </w:p>
        </w:tc>
      </w:tr>
      <w:tr w:rsidR="00F52B74" w:rsidTr="00F52B74">
        <w:trPr>
          <w:trHeight w:val="96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ind w:firstLine="252"/>
            </w:pPr>
            <w:r>
              <w:t xml:space="preserve"> Элементы   </w:t>
            </w:r>
            <w:proofErr w:type="spellStart"/>
            <w:r>
              <w:t>психогимнастики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4</w:t>
            </w:r>
          </w:p>
        </w:tc>
      </w:tr>
      <w:tr w:rsidR="00F52B74" w:rsidTr="00F52B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ind w:firstLine="252"/>
            </w:pPr>
            <w:r>
              <w:t xml:space="preserve"> Элементы   </w:t>
            </w:r>
            <w:proofErr w:type="spellStart"/>
            <w:r>
              <w:t>психогимнастики</w:t>
            </w:r>
            <w:proofErr w:type="spellEnd"/>
          </w:p>
          <w:p w:rsidR="00F52B74" w:rsidRDefault="00F52B74">
            <w:pPr>
              <w:ind w:firstLine="252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4</w:t>
            </w:r>
          </w:p>
        </w:tc>
      </w:tr>
      <w:tr w:rsidR="00F52B74" w:rsidTr="00F52B7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10.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rPr>
                <w:b/>
              </w:rPr>
            </w:pPr>
            <w:r>
              <w:rPr>
                <w:b/>
              </w:rPr>
              <w:t>Мониторинг</w:t>
            </w:r>
          </w:p>
          <w:p w:rsidR="00F52B74" w:rsidRDefault="00F52B74">
            <w:r>
              <w:t>Оценка  теоретических знаний и умений.</w:t>
            </w:r>
          </w:p>
          <w:p w:rsidR="00F52B74" w:rsidRDefault="00F52B74"/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lastRenderedPageBreak/>
              <w:t>2</w:t>
            </w:r>
          </w:p>
        </w:tc>
      </w:tr>
      <w:tr w:rsidR="00F52B74" w:rsidTr="00F52B74">
        <w:trPr>
          <w:trHeight w:val="8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lastRenderedPageBreak/>
              <w:t>12.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rPr>
                <w:b/>
              </w:rPr>
            </w:pPr>
            <w:r>
              <w:rPr>
                <w:b/>
              </w:rPr>
              <w:t>Подвижные оздоровительные игры</w:t>
            </w:r>
          </w:p>
          <w:p w:rsidR="00F52B74" w:rsidRDefault="00F52B74">
            <w:r>
              <w:t xml:space="preserve">Игры с тренирующей </w:t>
            </w:r>
            <w:proofErr w:type="spellStart"/>
            <w:r>
              <w:t>психофиэической</w:t>
            </w:r>
            <w:proofErr w:type="spellEnd"/>
            <w:r>
              <w:t xml:space="preserve"> нагрузкой.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4</w:t>
            </w:r>
          </w:p>
        </w:tc>
      </w:tr>
      <w:tr w:rsidR="00F52B74" w:rsidTr="00F52B7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ind w:left="720"/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Всего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64</w:t>
            </w:r>
          </w:p>
        </w:tc>
      </w:tr>
    </w:tbl>
    <w:p w:rsidR="00F52B74" w:rsidRDefault="00F52B74" w:rsidP="00F52B74"/>
    <w:p w:rsidR="00F52B74" w:rsidRDefault="00F52B74" w:rsidP="00F52B74">
      <w:pPr>
        <w:tabs>
          <w:tab w:val="left" w:pos="3870"/>
        </w:tabs>
      </w:pPr>
      <w:r>
        <w:t xml:space="preserve">                                                  </w:t>
      </w:r>
    </w:p>
    <w:p w:rsidR="00F52B74" w:rsidRDefault="00F52B74" w:rsidP="00F52B74">
      <w:r>
        <w:t xml:space="preserve">                  </w:t>
      </w:r>
    </w:p>
    <w:p w:rsidR="00F52B74" w:rsidRDefault="00F52B74" w:rsidP="00F52B74">
      <w:pPr>
        <w:jc w:val="center"/>
        <w:rPr>
          <w:b/>
        </w:rPr>
      </w:pPr>
      <w:r>
        <w:rPr>
          <w:b/>
        </w:rPr>
        <w:t>Рабочая программа</w:t>
      </w:r>
    </w:p>
    <w:p w:rsidR="00F52B74" w:rsidRDefault="00F52B74" w:rsidP="00F52B74"/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992"/>
        <w:gridCol w:w="1701"/>
        <w:gridCol w:w="992"/>
        <w:gridCol w:w="5956"/>
      </w:tblGrid>
      <w:tr w:rsidR="00F52B74" w:rsidTr="00F52B74">
        <w:trPr>
          <w:cantSplit/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F52B74" w:rsidRDefault="00F52B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  <w:rPr>
                <w:b/>
              </w:rPr>
            </w:pPr>
          </w:p>
          <w:p w:rsidR="00F52B74" w:rsidRDefault="00F52B74">
            <w:pPr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  <w:rPr>
                <w:b/>
              </w:rPr>
            </w:pPr>
          </w:p>
          <w:p w:rsidR="00F52B74" w:rsidRDefault="00F52B74">
            <w:pPr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  <w:rPr>
                <w:b/>
              </w:rPr>
            </w:pPr>
          </w:p>
          <w:p w:rsidR="00F52B74" w:rsidRDefault="00F52B74">
            <w:pPr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</w:p>
          <w:p w:rsidR="00F52B74" w:rsidRDefault="00F52B74">
            <w:pPr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  <w:p w:rsidR="00F52B74" w:rsidRDefault="00F52B74">
            <w:pPr>
              <w:rPr>
                <w:b/>
              </w:rPr>
            </w:pPr>
          </w:p>
          <w:p w:rsidR="00F52B74" w:rsidRDefault="00F52B74">
            <w:pPr>
              <w:rPr>
                <w:b/>
              </w:rPr>
            </w:pPr>
          </w:p>
        </w:tc>
      </w:tr>
      <w:tr w:rsidR="00F52B74" w:rsidTr="00F52B74">
        <w:trPr>
          <w:cantSplit/>
          <w:trHeight w:val="8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043" w:right="113"/>
              <w:jc w:val="center"/>
            </w:pPr>
            <w:r>
              <w:t xml:space="preserve">Октябрь       </w:t>
            </w: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r>
              <w:t>Познакомить детей с тем, что на занятиях</w:t>
            </w:r>
            <w:proofErr w:type="gramStart"/>
            <w:r>
              <w:t xml:space="preserve"> ,</w:t>
            </w:r>
            <w:proofErr w:type="gramEnd"/>
            <w:r>
              <w:t xml:space="preserve"> связанных с умственной деятельностью необходим  использовать </w:t>
            </w:r>
            <w:proofErr w:type="spellStart"/>
            <w:r>
              <w:t>физминутки</w:t>
            </w:r>
            <w:proofErr w:type="spellEnd"/>
            <w:r>
              <w:t xml:space="preserve"> и динамические паузы.</w:t>
            </w:r>
          </w:p>
          <w:p w:rsidR="00F52B74" w:rsidRDefault="00F52B74">
            <w:r>
              <w:t>Развивать интерес к разным видам спорта.</w:t>
            </w:r>
          </w:p>
          <w:p w:rsidR="00F52B74" w:rsidRDefault="00F52B74">
            <w:r>
              <w:t>Воспитывать соревновательный  интерес между детьми</w:t>
            </w:r>
            <w:proofErr w:type="gramStart"/>
            <w:r>
              <w:t xml:space="preserve"> ,</w:t>
            </w:r>
            <w:proofErr w:type="gramEnd"/>
            <w:r>
              <w:t xml:space="preserve"> как к форме максимального проявления их физических и психических возможностей.</w:t>
            </w:r>
          </w:p>
          <w:p w:rsidR="00F52B74" w:rsidRDefault="00F52B74">
            <w:pPr>
              <w:jc w:val="center"/>
            </w:pPr>
          </w:p>
        </w:tc>
      </w:tr>
      <w:tr w:rsidR="00F52B74" w:rsidTr="00F52B74">
        <w:trPr>
          <w:cantSplit/>
          <w:trHeight w:val="1022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/>
          <w:p w:rsidR="00F52B74" w:rsidRDefault="00F52B74">
            <w:r>
              <w:t xml:space="preserve">       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  <w:tr w:rsidR="00F52B74" w:rsidTr="00F52B74">
        <w:trPr>
          <w:cantSplit/>
          <w:trHeight w:val="68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r>
              <w:t>Обучить детей умению и техникам  снимать напряжение с целью предупреждения утомления и сохранения работоспособности.</w:t>
            </w:r>
          </w:p>
          <w:p w:rsidR="00F52B74" w:rsidRDefault="00F52B74">
            <w:r>
              <w:t>Поощрять двигательное творчество и разнообразную игровую деятельность, поддерживать творческую самодеятельность.</w:t>
            </w:r>
          </w:p>
          <w:p w:rsidR="00F52B74" w:rsidRDefault="00F52B74">
            <w:r>
              <w:t>Учить детей соотносить результат движений с величиной приложенных усилий.</w:t>
            </w:r>
          </w:p>
          <w:p w:rsidR="00F52B74" w:rsidRDefault="00F52B74"/>
        </w:tc>
      </w:tr>
      <w:tr w:rsidR="00F52B74" w:rsidTr="00F52B74">
        <w:trPr>
          <w:cantSplit/>
          <w:trHeight w:val="90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/>
          <w:p w:rsidR="00F52B74" w:rsidRDefault="00F52B74">
            <w:r>
              <w:t xml:space="preserve">       7-8</w:t>
            </w: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</w:tbl>
    <w:p w:rsidR="00F52B74" w:rsidRDefault="00F52B74" w:rsidP="00F52B74"/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990"/>
        <w:gridCol w:w="1701"/>
        <w:gridCol w:w="992"/>
        <w:gridCol w:w="5956"/>
      </w:tblGrid>
      <w:tr w:rsidR="00F52B74" w:rsidTr="00F52B74">
        <w:trPr>
          <w:cantSplit/>
          <w:trHeight w:val="49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№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 xml:space="preserve">Кол-во часов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                                            </w:t>
            </w:r>
          </w:p>
          <w:p w:rsidR="00F52B74" w:rsidRDefault="00F52B74">
            <w:r>
              <w:t xml:space="preserve">                                            </w:t>
            </w:r>
          </w:p>
          <w:p w:rsidR="00F52B74" w:rsidRDefault="00F52B74">
            <w:r>
              <w:t>Программное содержание</w:t>
            </w:r>
          </w:p>
        </w:tc>
      </w:tr>
      <w:tr w:rsidR="00F52B74" w:rsidTr="00F52B74">
        <w:trPr>
          <w:cantSplit/>
          <w:trHeight w:val="133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13" w:right="113"/>
            </w:pPr>
            <w:r>
              <w:t xml:space="preserve">                                         Ноябрь             </w:t>
            </w: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Целенаправленно развивать физические качества (скорость</w:t>
            </w:r>
            <w:proofErr w:type="gramStart"/>
            <w:r>
              <w:t xml:space="preserve"> ,</w:t>
            </w:r>
            <w:proofErr w:type="gramEnd"/>
            <w:r>
              <w:t>силу, гибкость, ловкость),обращая особое внимание на гибкость и выносливость.</w:t>
            </w:r>
          </w:p>
          <w:p w:rsidR="00F52B74" w:rsidRDefault="00F52B74">
            <w:r>
              <w:t>Побуждать детей самостоятельному использованию навыков и умений</w:t>
            </w:r>
            <w:proofErr w:type="gramStart"/>
            <w:r>
              <w:t xml:space="preserve"> ,</w:t>
            </w:r>
            <w:proofErr w:type="gramEnd"/>
            <w:r>
              <w:t xml:space="preserve"> полученных на занятиях.</w:t>
            </w:r>
          </w:p>
          <w:p w:rsidR="00F52B74" w:rsidRDefault="00F52B74">
            <w:r>
              <w:t>Учить прилагать волевые усилия для достижения поставленных задач.</w:t>
            </w:r>
          </w:p>
        </w:tc>
      </w:tr>
      <w:tr w:rsidR="00F52B74" w:rsidTr="00F52B74">
        <w:trPr>
          <w:cantSplit/>
          <w:trHeight w:val="5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  <w:tr w:rsidR="00F52B74" w:rsidTr="00F52B74">
        <w:trPr>
          <w:cantSplit/>
          <w:trHeight w:val="129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5-6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Учить детей умению регулировать свою двигательную активность, чередуя интенсивные движения с менее </w:t>
            </w:r>
            <w:proofErr w:type="gramStart"/>
            <w:r>
              <w:t>интенсивными</w:t>
            </w:r>
            <w:proofErr w:type="gramEnd"/>
            <w:r>
              <w:t xml:space="preserve"> и отдыхом.</w:t>
            </w:r>
          </w:p>
          <w:p w:rsidR="00F52B74" w:rsidRDefault="00F52B74">
            <w:r>
              <w:t>Развивать у детей самостоятельно выполнять физические упражнения.</w:t>
            </w:r>
          </w:p>
          <w:p w:rsidR="00F52B74" w:rsidRDefault="00F52B74">
            <w:r>
              <w:t>Учить правильно оценивать свои силы</w:t>
            </w:r>
            <w:proofErr w:type="gramStart"/>
            <w:r>
              <w:t xml:space="preserve"> ,</w:t>
            </w:r>
            <w:proofErr w:type="gramEnd"/>
            <w:r>
              <w:t>мобилизовать их адекватно поставленным целям.</w:t>
            </w:r>
          </w:p>
        </w:tc>
      </w:tr>
      <w:tr w:rsidR="00F52B74" w:rsidTr="00F52B74">
        <w:trPr>
          <w:cantSplit/>
          <w:trHeight w:val="67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7-8</w:t>
            </w: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</w:tbl>
    <w:p w:rsidR="00F52B74" w:rsidRDefault="00F52B74" w:rsidP="00F52B74"/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992"/>
        <w:gridCol w:w="1701"/>
        <w:gridCol w:w="992"/>
        <w:gridCol w:w="5956"/>
      </w:tblGrid>
      <w:tr w:rsidR="00F52B74" w:rsidTr="00F52B74">
        <w:trPr>
          <w:cantSplit/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№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 xml:space="preserve">Кол-во часов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                                            </w:t>
            </w:r>
          </w:p>
          <w:p w:rsidR="00F52B74" w:rsidRDefault="00F52B74">
            <w:r>
              <w:t xml:space="preserve">                                            </w:t>
            </w:r>
          </w:p>
          <w:p w:rsidR="00F52B74" w:rsidRDefault="00F52B74">
            <w:r>
              <w:t>Программное содержание</w:t>
            </w:r>
          </w:p>
        </w:tc>
      </w:tr>
      <w:tr w:rsidR="00F52B74" w:rsidTr="00F52B74">
        <w:trPr>
          <w:cantSplit/>
          <w:trHeight w:val="69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043" w:right="113"/>
              <w:jc w:val="center"/>
            </w:pPr>
            <w:r>
              <w:t xml:space="preserve">декабрь </w:t>
            </w: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r>
              <w:t>Совершенствовать работу всех функций  и систем организма.</w:t>
            </w:r>
          </w:p>
          <w:p w:rsidR="00F52B74" w:rsidRDefault="00F52B74">
            <w:r>
              <w:t>Развивать умственные</w:t>
            </w:r>
            <w:proofErr w:type="gramStart"/>
            <w:r>
              <w:t xml:space="preserve"> ,</w:t>
            </w:r>
            <w:proofErr w:type="gramEnd"/>
            <w:r>
              <w:t>духовные и физические способности.</w:t>
            </w:r>
          </w:p>
          <w:p w:rsidR="00F52B74" w:rsidRDefault="00F52B74">
            <w:r>
              <w:t>Дать определённый объём знаний</w:t>
            </w:r>
            <w:proofErr w:type="gramStart"/>
            <w:r>
              <w:t xml:space="preserve"> ,</w:t>
            </w:r>
            <w:proofErr w:type="gramEnd"/>
            <w:r>
              <w:t>умений,  навыков, физических качеств для всестороннего развития.</w:t>
            </w:r>
          </w:p>
          <w:p w:rsidR="00F52B74" w:rsidRDefault="00F52B74"/>
        </w:tc>
      </w:tr>
      <w:tr w:rsidR="00F52B74" w:rsidTr="00F52B74">
        <w:trPr>
          <w:cantSplit/>
          <w:trHeight w:val="1532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  <w:tr w:rsidR="00F52B74" w:rsidTr="00F52B74">
        <w:trPr>
          <w:cantSplit/>
          <w:trHeight w:val="73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5-6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Заботится о физическом и психологическом благополучии детей, не допускать травматизма, физических и эмоциональных перегрузок, приводящих к утомлению.</w:t>
            </w:r>
          </w:p>
          <w:p w:rsidR="00F52B74" w:rsidRDefault="00F52B74">
            <w:r>
              <w:t>Повышать уровень производительности детей.</w:t>
            </w:r>
          </w:p>
          <w:p w:rsidR="00F52B74" w:rsidRDefault="00F52B74">
            <w:r>
              <w:t>Расширять у детей представления и знания детей.</w:t>
            </w:r>
          </w:p>
        </w:tc>
      </w:tr>
      <w:tr w:rsidR="00F52B74" w:rsidTr="00F52B74">
        <w:trPr>
          <w:cantSplit/>
          <w:trHeight w:val="1052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7-8</w:t>
            </w: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</w:tbl>
    <w:p w:rsidR="00F52B74" w:rsidRDefault="00F52B74" w:rsidP="00F52B74"/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990"/>
        <w:gridCol w:w="1701"/>
        <w:gridCol w:w="992"/>
        <w:gridCol w:w="5956"/>
      </w:tblGrid>
      <w:tr w:rsidR="00F52B74" w:rsidTr="00F52B74">
        <w:trPr>
          <w:cantSplit/>
          <w:trHeight w:val="49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№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 xml:space="preserve">Кол-во часов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                                            </w:t>
            </w:r>
          </w:p>
          <w:p w:rsidR="00F52B74" w:rsidRDefault="00F52B74">
            <w:r>
              <w:t xml:space="preserve">                                            </w:t>
            </w:r>
          </w:p>
          <w:p w:rsidR="00F52B74" w:rsidRDefault="00F52B74">
            <w:r>
              <w:t>Программное содержание</w:t>
            </w:r>
          </w:p>
        </w:tc>
      </w:tr>
      <w:tr w:rsidR="00F52B74" w:rsidTr="00F52B74">
        <w:trPr>
          <w:cantSplit/>
          <w:trHeight w:val="85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13" w:right="113"/>
            </w:pPr>
            <w:r>
              <w:t xml:space="preserve">Январь   </w:t>
            </w: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 Довести до сознания  детей, что двигательная активность является одним из источников здоровья.</w:t>
            </w:r>
          </w:p>
          <w:p w:rsidR="00F52B74" w:rsidRDefault="00F52B74">
            <w:r>
              <w:t>Формировать у детей потребность в регулярных занятиях физической культурой.</w:t>
            </w:r>
          </w:p>
          <w:p w:rsidR="00F52B74" w:rsidRDefault="00F52B74">
            <w:r>
              <w:t>Вызвать у детей стремление к выражению своих возможностей в процессе выполнения физических упражнений.</w:t>
            </w:r>
          </w:p>
        </w:tc>
      </w:tr>
      <w:tr w:rsidR="00F52B74" w:rsidTr="00F52B74">
        <w:trPr>
          <w:cantSplit/>
          <w:trHeight w:val="73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  <w:tr w:rsidR="00F52B74" w:rsidTr="00F52B74">
        <w:trPr>
          <w:cantSplit/>
          <w:trHeight w:val="73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5-6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r>
              <w:t xml:space="preserve">Учить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своим самочувствием в процессе физических нагрузок.</w:t>
            </w:r>
          </w:p>
          <w:p w:rsidR="00F52B74" w:rsidRDefault="00F52B74">
            <w:r>
              <w:t>Воспитывать желание стремиться к расширению своего двигательного опыта и проявлять заинтересованность в занятиях определёнными видами спорта.</w:t>
            </w:r>
          </w:p>
          <w:p w:rsidR="00F52B74" w:rsidRDefault="00F52B74">
            <w:r>
              <w:t>Развивать чувство равновесия, координацию,</w:t>
            </w:r>
          </w:p>
          <w:p w:rsidR="00F52B74" w:rsidRDefault="00F52B74">
            <w:r>
              <w:t xml:space="preserve"> Движений, улучшать ориентировку в пространстве.</w:t>
            </w:r>
          </w:p>
          <w:p w:rsidR="00F52B74" w:rsidRDefault="00F52B74"/>
        </w:tc>
      </w:tr>
      <w:tr w:rsidR="00F52B74" w:rsidTr="00F52B74">
        <w:trPr>
          <w:cantSplit/>
          <w:trHeight w:val="67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7-8</w:t>
            </w: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</w:tbl>
    <w:p w:rsidR="00F52B74" w:rsidRDefault="00F52B74" w:rsidP="00F52B74"/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992"/>
        <w:gridCol w:w="1701"/>
        <w:gridCol w:w="992"/>
        <w:gridCol w:w="5956"/>
      </w:tblGrid>
      <w:tr w:rsidR="00F52B74" w:rsidTr="00F52B74">
        <w:trPr>
          <w:cantSplit/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№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 xml:space="preserve">Кол-во часов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                                            </w:t>
            </w:r>
          </w:p>
          <w:p w:rsidR="00F52B74" w:rsidRDefault="00F52B74">
            <w:r>
              <w:t xml:space="preserve">                                               </w:t>
            </w:r>
          </w:p>
          <w:p w:rsidR="00F52B74" w:rsidRDefault="00F52B74">
            <w:r>
              <w:t xml:space="preserve">Программное содержание                                   </w:t>
            </w:r>
          </w:p>
        </w:tc>
      </w:tr>
      <w:tr w:rsidR="00F52B74" w:rsidTr="00F52B74">
        <w:trPr>
          <w:cantSplit/>
          <w:trHeight w:val="8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13" w:right="113"/>
            </w:pPr>
            <w:r>
              <w:lastRenderedPageBreak/>
              <w:t>Февраль</w:t>
            </w: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Заботится о физическом и психологическом благополучии детей, не допускать травматизма, физических и эмоциональных перегрузок, приводящих к утомлению.</w:t>
            </w:r>
          </w:p>
          <w:p w:rsidR="00F52B74" w:rsidRDefault="00F52B74">
            <w:r>
              <w:t>Повышать уровень производительности детей.</w:t>
            </w:r>
          </w:p>
          <w:p w:rsidR="00F52B74" w:rsidRDefault="00F52B74">
            <w:r>
              <w:t>Расширять у детей представления и знания детей.</w:t>
            </w:r>
          </w:p>
        </w:tc>
      </w:tr>
      <w:tr w:rsidR="00F52B74" w:rsidTr="00F52B74">
        <w:trPr>
          <w:cantSplit/>
          <w:trHeight w:val="1542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  <w:tr w:rsidR="00F52B74" w:rsidTr="00F52B74">
        <w:trPr>
          <w:cantSplit/>
          <w:trHeight w:val="73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5-6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Учить детей умению регулировать свою двигательную активность, чередуя интенсивные движения с менее </w:t>
            </w:r>
            <w:proofErr w:type="gramStart"/>
            <w:r>
              <w:t>интенсивными</w:t>
            </w:r>
            <w:proofErr w:type="gramEnd"/>
            <w:r>
              <w:t xml:space="preserve"> и отдыхом.</w:t>
            </w:r>
          </w:p>
          <w:p w:rsidR="00F52B74" w:rsidRDefault="00F52B74">
            <w:r>
              <w:t>Развивать у детей самостоятельно выполнять физические упражнения.</w:t>
            </w:r>
          </w:p>
          <w:p w:rsidR="00F52B74" w:rsidRDefault="00F52B74">
            <w:r>
              <w:t>Учить правильно оценивать свои силы</w:t>
            </w:r>
            <w:proofErr w:type="gramStart"/>
            <w:r>
              <w:t xml:space="preserve"> ,</w:t>
            </w:r>
            <w:proofErr w:type="gramEnd"/>
            <w:r>
              <w:t>мобилизовать их адекватно поставленным целям.</w:t>
            </w:r>
          </w:p>
        </w:tc>
      </w:tr>
      <w:tr w:rsidR="00F52B74" w:rsidTr="00F52B74">
        <w:trPr>
          <w:cantSplit/>
          <w:trHeight w:val="67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7-8</w:t>
            </w: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</w:tbl>
    <w:p w:rsidR="00F52B74" w:rsidRDefault="00F52B74" w:rsidP="00F52B74"/>
    <w:p w:rsidR="00F52B74" w:rsidRDefault="00F52B74" w:rsidP="00F52B74"/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992"/>
        <w:gridCol w:w="1701"/>
        <w:gridCol w:w="992"/>
        <w:gridCol w:w="5956"/>
      </w:tblGrid>
      <w:tr w:rsidR="00F52B74" w:rsidTr="00F52B74">
        <w:trPr>
          <w:cantSplit/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№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 xml:space="preserve">Кол-во часов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                                            </w:t>
            </w:r>
          </w:p>
          <w:p w:rsidR="00F52B74" w:rsidRDefault="00F52B74">
            <w:r>
              <w:t xml:space="preserve">                                                   </w:t>
            </w:r>
          </w:p>
          <w:p w:rsidR="00F52B74" w:rsidRDefault="00F52B74">
            <w:r>
              <w:t xml:space="preserve">Программное содержание                              </w:t>
            </w:r>
          </w:p>
        </w:tc>
      </w:tr>
      <w:tr w:rsidR="00F52B74" w:rsidTr="00F52B74">
        <w:trPr>
          <w:cantSplit/>
          <w:trHeight w:val="8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13" w:right="113"/>
            </w:pPr>
            <w:r>
              <w:t>март</w:t>
            </w: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/>
          <w:p w:rsidR="00F52B74" w:rsidRDefault="00F52B74">
            <w:r>
              <w:t>Совершенствовать работу всех функций  и систем организма.</w:t>
            </w:r>
          </w:p>
          <w:p w:rsidR="00F52B74" w:rsidRDefault="00F52B74">
            <w:r>
              <w:t>Развивать умственные</w:t>
            </w:r>
            <w:proofErr w:type="gramStart"/>
            <w:r>
              <w:t xml:space="preserve"> ,</w:t>
            </w:r>
            <w:proofErr w:type="gramEnd"/>
            <w:r>
              <w:t>духовные и физические способности.</w:t>
            </w:r>
          </w:p>
          <w:p w:rsidR="00F52B74" w:rsidRDefault="00F52B74">
            <w:r>
              <w:t>Дать определённый объём знаний</w:t>
            </w:r>
            <w:proofErr w:type="gramStart"/>
            <w:r>
              <w:t xml:space="preserve"> ,</w:t>
            </w:r>
            <w:proofErr w:type="gramEnd"/>
            <w:r>
              <w:t>умений,  навыков, физических качеств для всестороннего развития.</w:t>
            </w:r>
          </w:p>
          <w:p w:rsidR="00F52B74" w:rsidRDefault="00F52B74"/>
        </w:tc>
      </w:tr>
      <w:tr w:rsidR="00F52B74" w:rsidTr="00F52B74">
        <w:trPr>
          <w:cantSplit/>
          <w:trHeight w:val="73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  <w:tr w:rsidR="00F52B74" w:rsidTr="00F52B74">
        <w:trPr>
          <w:cantSplit/>
          <w:trHeight w:val="73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5-6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Познакомить детей с тем, что на занятиях</w:t>
            </w:r>
            <w:proofErr w:type="gramStart"/>
            <w:r>
              <w:t xml:space="preserve"> ,</w:t>
            </w:r>
            <w:proofErr w:type="gramEnd"/>
            <w:r>
              <w:t xml:space="preserve"> связанных с умственной деятельностью необходим  использовать </w:t>
            </w:r>
            <w:proofErr w:type="spellStart"/>
            <w:r>
              <w:t>физминутки</w:t>
            </w:r>
            <w:proofErr w:type="spellEnd"/>
            <w:r>
              <w:t xml:space="preserve"> и динамические паузы.</w:t>
            </w:r>
          </w:p>
          <w:p w:rsidR="00F52B74" w:rsidRDefault="00F52B74">
            <w:r>
              <w:t>Развивать интерес к разным видам спорта.</w:t>
            </w:r>
          </w:p>
          <w:p w:rsidR="00F52B74" w:rsidRDefault="00F52B74">
            <w:r>
              <w:t>Воспитывать соревновательный  интерес между детьми</w:t>
            </w:r>
            <w:proofErr w:type="gramStart"/>
            <w:r>
              <w:t xml:space="preserve"> ,</w:t>
            </w:r>
            <w:proofErr w:type="gramEnd"/>
            <w:r>
              <w:t xml:space="preserve"> как к форме максимального проявления их физических и психических возможностей.</w:t>
            </w:r>
          </w:p>
        </w:tc>
      </w:tr>
      <w:tr w:rsidR="00F52B74" w:rsidTr="00F52B74">
        <w:trPr>
          <w:cantSplit/>
          <w:trHeight w:val="67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7-8</w:t>
            </w: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</w:tbl>
    <w:p w:rsidR="00F52B74" w:rsidRDefault="00F52B74" w:rsidP="00F52B74"/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992"/>
        <w:gridCol w:w="1701"/>
        <w:gridCol w:w="992"/>
        <w:gridCol w:w="5956"/>
      </w:tblGrid>
      <w:tr w:rsidR="00F52B74" w:rsidTr="00F52B74">
        <w:trPr>
          <w:cantSplit/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№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 xml:space="preserve">Кол-во часов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                                            </w:t>
            </w:r>
          </w:p>
          <w:p w:rsidR="00F52B74" w:rsidRDefault="00F52B74">
            <w:r>
              <w:t xml:space="preserve">                                            </w:t>
            </w:r>
          </w:p>
          <w:p w:rsidR="00F52B74" w:rsidRDefault="00F52B74">
            <w:r>
              <w:t>Программное содержание</w:t>
            </w:r>
          </w:p>
        </w:tc>
      </w:tr>
      <w:tr w:rsidR="00F52B74" w:rsidTr="00F52B74">
        <w:trPr>
          <w:cantSplit/>
          <w:trHeight w:val="8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043" w:right="113"/>
              <w:jc w:val="center"/>
            </w:pPr>
            <w:r>
              <w:t xml:space="preserve">апрель </w:t>
            </w: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r>
              <w:t>Заботится о физическом и психологическом благополучии детей, не допускать травматизма, физических и эмоциональных перегрузок, приводящих к утомлению.</w:t>
            </w:r>
          </w:p>
          <w:p w:rsidR="00F52B74" w:rsidRDefault="00F52B74">
            <w:r>
              <w:t>Повышать уровень производительности детей.</w:t>
            </w:r>
          </w:p>
          <w:p w:rsidR="00F52B74" w:rsidRDefault="00F52B74">
            <w:r>
              <w:lastRenderedPageBreak/>
              <w:t>Расширять у детей представления и знания детей.</w:t>
            </w:r>
          </w:p>
          <w:p w:rsidR="00F52B74" w:rsidRDefault="00F52B74"/>
          <w:p w:rsidR="00F52B74" w:rsidRDefault="00F52B74">
            <w:r>
              <w:t>Заботится о физическом и психологическом благополучии детей, не допускать травматизма, физических и эмоциональных перегрузок, приводящих к утомлению.</w:t>
            </w:r>
          </w:p>
          <w:p w:rsidR="00F52B74" w:rsidRDefault="00F52B74">
            <w:r>
              <w:t>Повышать уровень производительности детей.</w:t>
            </w:r>
          </w:p>
          <w:p w:rsidR="00F52B74" w:rsidRDefault="00F52B74">
            <w:r>
              <w:t>Расширять у детей представления и знания детей.</w:t>
            </w:r>
          </w:p>
        </w:tc>
      </w:tr>
      <w:tr w:rsidR="00F52B74" w:rsidTr="00F52B74">
        <w:trPr>
          <w:cantSplit/>
          <w:trHeight w:val="73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  <w:tr w:rsidR="00F52B74" w:rsidTr="00F52B74">
        <w:trPr>
          <w:cantSplit/>
          <w:trHeight w:val="73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5-6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Совершенствовать работу всех функций  и систем организма.</w:t>
            </w:r>
          </w:p>
          <w:p w:rsidR="00F52B74" w:rsidRDefault="00F52B74">
            <w:r>
              <w:t>Развивать умственные</w:t>
            </w:r>
            <w:proofErr w:type="gramStart"/>
            <w:r>
              <w:t xml:space="preserve"> ,</w:t>
            </w:r>
            <w:proofErr w:type="gramEnd"/>
            <w:r>
              <w:t>духовные и физические способности.</w:t>
            </w:r>
          </w:p>
          <w:p w:rsidR="00F52B74" w:rsidRDefault="00F52B74">
            <w:r>
              <w:t>Дать определённый объём знаний</w:t>
            </w:r>
            <w:proofErr w:type="gramStart"/>
            <w:r>
              <w:t xml:space="preserve"> ,</w:t>
            </w:r>
            <w:proofErr w:type="gramEnd"/>
            <w:r>
              <w:t>умений,  навыков, физических качеств для всестороннего развития.</w:t>
            </w:r>
          </w:p>
        </w:tc>
      </w:tr>
      <w:tr w:rsidR="00F52B74" w:rsidTr="00F52B74">
        <w:trPr>
          <w:cantSplit/>
          <w:trHeight w:val="537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</w:tbl>
    <w:p w:rsidR="00F52B74" w:rsidRDefault="00F52B74" w:rsidP="00F52B74"/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992"/>
        <w:gridCol w:w="1701"/>
        <w:gridCol w:w="992"/>
        <w:gridCol w:w="5956"/>
      </w:tblGrid>
      <w:tr w:rsidR="00F52B74" w:rsidTr="00F52B74">
        <w:trPr>
          <w:cantSplit/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№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r>
              <w:t xml:space="preserve">Кол-во часов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 xml:space="preserve">                                            </w:t>
            </w:r>
          </w:p>
          <w:p w:rsidR="00F52B74" w:rsidRDefault="00F52B74">
            <w:r>
              <w:t xml:space="preserve">                                            </w:t>
            </w:r>
          </w:p>
          <w:p w:rsidR="00F52B74" w:rsidRDefault="00F52B74">
            <w:r>
              <w:t>Программное содержание</w:t>
            </w:r>
          </w:p>
        </w:tc>
      </w:tr>
      <w:tr w:rsidR="00F52B74" w:rsidTr="00F52B74">
        <w:trPr>
          <w:cantSplit/>
          <w:trHeight w:val="8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B74" w:rsidRDefault="00F52B74">
            <w:pPr>
              <w:ind w:left="1043" w:right="113"/>
              <w:jc w:val="center"/>
            </w:pPr>
            <w:r>
              <w:t>май</w:t>
            </w: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  <w:p w:rsidR="00F52B74" w:rsidRDefault="00F52B74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1-2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r>
              <w:t>Обучить детей умению и техникам  снимать напряжение с целью предупреждения утомления и сохранения работоспособности.</w:t>
            </w:r>
          </w:p>
          <w:p w:rsidR="00F52B74" w:rsidRDefault="00F52B74">
            <w:r>
              <w:t>Поощрять двигательное творчество и разнообразную игровую деятельность, поддерживать творческую самодеятельность.</w:t>
            </w:r>
          </w:p>
          <w:p w:rsidR="00F52B74" w:rsidRDefault="00F52B74">
            <w:r>
              <w:t>Учить детей соотносить результат движений с величиной приложенных усилий.</w:t>
            </w:r>
          </w:p>
        </w:tc>
      </w:tr>
      <w:tr w:rsidR="00F52B74" w:rsidTr="00F52B74">
        <w:trPr>
          <w:cantSplit/>
          <w:trHeight w:val="73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  <w:tr w:rsidR="00F52B74" w:rsidTr="00F52B74">
        <w:trPr>
          <w:cantSplit/>
          <w:trHeight w:val="73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3-4</w:t>
            </w:r>
          </w:p>
          <w:p w:rsidR="00F52B74" w:rsidRDefault="00F52B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5-6</w:t>
            </w: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  <w:p w:rsidR="00F52B74" w:rsidRDefault="00F52B74">
            <w:pPr>
              <w:jc w:val="center"/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r>
              <w:t xml:space="preserve">Учить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своим самочувствием в процессе физических нагрузок.</w:t>
            </w:r>
          </w:p>
          <w:p w:rsidR="00F52B74" w:rsidRDefault="00F52B74">
            <w:r>
              <w:t>Воспитывать желание стремиться к расширению своего двигательного опыта и проявлять заинтересованность в занятиях определёнными видами спорта.</w:t>
            </w:r>
          </w:p>
          <w:p w:rsidR="00F52B74" w:rsidRDefault="00F52B74">
            <w:r>
              <w:t>Развивать чувство равновесия, координацию,</w:t>
            </w:r>
          </w:p>
          <w:p w:rsidR="00F52B74" w:rsidRDefault="00F52B74">
            <w:r>
              <w:t xml:space="preserve"> Движений, улучшать ориентировку в пространстве.</w:t>
            </w:r>
          </w:p>
          <w:p w:rsidR="00F52B74" w:rsidRDefault="00F52B74"/>
        </w:tc>
      </w:tr>
      <w:tr w:rsidR="00F52B74" w:rsidTr="00F52B74">
        <w:trPr>
          <w:cantSplit/>
          <w:trHeight w:val="67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7-8</w:t>
            </w:r>
          </w:p>
          <w:p w:rsidR="00F52B74" w:rsidRDefault="00F52B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jc w:val="center"/>
            </w:pPr>
          </w:p>
          <w:p w:rsidR="00F52B74" w:rsidRDefault="00F52B74">
            <w:pPr>
              <w:jc w:val="center"/>
            </w:pPr>
            <w:r>
              <w:t>2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74" w:rsidRDefault="00F52B74"/>
        </w:tc>
      </w:tr>
    </w:tbl>
    <w:p w:rsidR="00F52B74" w:rsidRDefault="00F52B74" w:rsidP="00F52B74">
      <w:pPr>
        <w:jc w:val="center"/>
      </w:pPr>
    </w:p>
    <w:p w:rsidR="00F52B74" w:rsidRDefault="00F52B74" w:rsidP="00F52B74">
      <w:pPr>
        <w:jc w:val="both"/>
      </w:pPr>
    </w:p>
    <w:p w:rsidR="00F52B74" w:rsidRDefault="00F52B74" w:rsidP="00F52B74">
      <w:pPr>
        <w:spacing w:line="276" w:lineRule="auto"/>
        <w:jc w:val="both"/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ind w:firstLine="540"/>
        <w:jc w:val="center"/>
        <w:rPr>
          <w:b/>
        </w:rPr>
      </w:pPr>
      <w:r>
        <w:rPr>
          <w:b/>
        </w:rPr>
        <w:t>Планируемые результаты.</w:t>
      </w:r>
    </w:p>
    <w:p w:rsidR="00F52B74" w:rsidRDefault="00F52B74" w:rsidP="00F52B74">
      <w:pPr>
        <w:ind w:firstLine="540"/>
        <w:jc w:val="center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  <w:r>
        <w:t xml:space="preserve"> Реализация программы позволит укреплять здоровье детей, а также побуждать их использовать полученные знания в самостоятельной деятельности.</w:t>
      </w:r>
    </w:p>
    <w:p w:rsidR="00F52B74" w:rsidRDefault="00F52B74" w:rsidP="00F52B74">
      <w:pPr>
        <w:ind w:firstLine="540"/>
        <w:jc w:val="both"/>
      </w:pPr>
      <w:r>
        <w:rPr>
          <w:b/>
        </w:rPr>
        <w:t xml:space="preserve">Способ проверки знаний и умений: </w:t>
      </w:r>
      <w:r>
        <w:t>проведение мониторинга 2 раза в год. Оцениваются уровни освоения программы (</w:t>
      </w:r>
      <w:proofErr w:type="gramStart"/>
      <w:r>
        <w:t>в</w:t>
      </w:r>
      <w:proofErr w:type="gramEnd"/>
      <w:r>
        <w:t xml:space="preserve">, с, </w:t>
      </w:r>
      <w:proofErr w:type="spellStart"/>
      <w:r>
        <w:t>н</w:t>
      </w:r>
      <w:proofErr w:type="spellEnd"/>
      <w:r>
        <w:t>).</w:t>
      </w:r>
    </w:p>
    <w:p w:rsidR="00F52B74" w:rsidRDefault="00F52B74" w:rsidP="00F52B74">
      <w:pPr>
        <w:ind w:firstLine="540"/>
        <w:jc w:val="both"/>
        <w:rPr>
          <w:b/>
        </w:rPr>
      </w:pPr>
      <w:r>
        <w:rPr>
          <w:b/>
        </w:rPr>
        <w:t xml:space="preserve"> </w:t>
      </w: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ind w:firstLine="540"/>
        <w:jc w:val="both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both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both"/>
      </w:pPr>
    </w:p>
    <w:p w:rsidR="00F52B74" w:rsidRDefault="00F52B74" w:rsidP="00F52B74">
      <w:pPr>
        <w:tabs>
          <w:tab w:val="left" w:pos="3660"/>
        </w:tabs>
        <w:ind w:right="387"/>
        <w:jc w:val="both"/>
        <w:rPr>
          <w:b/>
        </w:rPr>
      </w:pPr>
      <w:r>
        <w:rPr>
          <w:b/>
        </w:rPr>
        <w:t xml:space="preserve">                  Раздел 2. «Комплекс организационно-педагогических условий»</w:t>
      </w:r>
    </w:p>
    <w:p w:rsidR="00F52B74" w:rsidRDefault="00F52B74" w:rsidP="00F52B74">
      <w:pPr>
        <w:tabs>
          <w:tab w:val="left" w:pos="3660"/>
        </w:tabs>
        <w:ind w:right="387"/>
        <w:jc w:val="both"/>
        <w:rPr>
          <w:b/>
        </w:rPr>
      </w:pPr>
      <w:r>
        <w:rPr>
          <w:b/>
        </w:rPr>
        <w:t xml:space="preserve">                                      Календарный учебный график.</w:t>
      </w:r>
    </w:p>
    <w:p w:rsidR="00F52B74" w:rsidRDefault="00F52B74" w:rsidP="00F52B74">
      <w:pPr>
        <w:tabs>
          <w:tab w:val="left" w:pos="3660"/>
        </w:tabs>
        <w:ind w:right="387"/>
        <w:jc w:val="both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both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2478"/>
        <w:gridCol w:w="3366"/>
        <w:gridCol w:w="1835"/>
      </w:tblGrid>
      <w:tr w:rsidR="00F52B74" w:rsidTr="00F52B74">
        <w:trPr>
          <w:trHeight w:val="792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>Продолжительность учебного года</w:t>
            </w:r>
          </w:p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/>
          <w:p w:rsidR="00F52B74" w:rsidRDefault="00F52B74">
            <w:r>
              <w:t xml:space="preserve">              8 месяцев (1октября-31мая)</w:t>
            </w:r>
          </w:p>
          <w:p w:rsidR="00F52B74" w:rsidRDefault="00F52B74">
            <w:pPr>
              <w:tabs>
                <w:tab w:val="left" w:pos="3660"/>
              </w:tabs>
              <w:ind w:right="387"/>
              <w:jc w:val="both"/>
            </w:pPr>
          </w:p>
        </w:tc>
      </w:tr>
      <w:tr w:rsidR="00F52B74" w:rsidTr="00F52B74">
        <w:trPr>
          <w:trHeight w:val="402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/>
          <w:p w:rsidR="00F52B74" w:rsidRDefault="00F52B74">
            <w:pPr>
              <w:tabs>
                <w:tab w:val="left" w:pos="3660"/>
              </w:tabs>
              <w:ind w:right="387"/>
              <w:jc w:val="both"/>
            </w:pPr>
            <w:r>
              <w:t xml:space="preserve">            64 часа</w:t>
            </w:r>
          </w:p>
        </w:tc>
      </w:tr>
      <w:tr w:rsidR="00F52B74" w:rsidTr="00F52B74">
        <w:trPr>
          <w:trHeight w:val="384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>Продолжительность образовательного процесса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/>
          <w:p w:rsidR="00F52B74" w:rsidRDefault="00F52B74">
            <w:pPr>
              <w:tabs>
                <w:tab w:val="left" w:pos="3660"/>
              </w:tabs>
              <w:ind w:right="387"/>
              <w:jc w:val="both"/>
            </w:pPr>
            <w:r>
              <w:t xml:space="preserve">             32 недели</w:t>
            </w:r>
          </w:p>
        </w:tc>
      </w:tr>
      <w:tr w:rsidR="00F52B74" w:rsidTr="00F52B74">
        <w:trPr>
          <w:trHeight w:val="335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tabs>
                <w:tab w:val="left" w:pos="3660"/>
              </w:tabs>
              <w:ind w:right="387"/>
              <w:jc w:val="both"/>
            </w:pPr>
            <w:r>
              <w:t xml:space="preserve">            2 раза в неделю</w:t>
            </w:r>
          </w:p>
        </w:tc>
      </w:tr>
      <w:tr w:rsidR="00F52B74" w:rsidTr="00F52B74">
        <w:trPr>
          <w:trHeight w:val="43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Количество занятий</w:t>
            </w:r>
          </w:p>
        </w:tc>
      </w:tr>
      <w:tr w:rsidR="00F52B74" w:rsidTr="00F52B74">
        <w:trPr>
          <w:trHeight w:val="28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В неделю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                 В месяц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В год</w:t>
            </w:r>
          </w:p>
        </w:tc>
      </w:tr>
      <w:tr w:rsidR="00F52B74" w:rsidTr="00F52B74">
        <w:trPr>
          <w:trHeight w:val="30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64</w:t>
            </w:r>
          </w:p>
        </w:tc>
      </w:tr>
    </w:tbl>
    <w:p w:rsidR="00F52B74" w:rsidRDefault="00F52B74" w:rsidP="00F52B74">
      <w:pPr>
        <w:tabs>
          <w:tab w:val="left" w:pos="3660"/>
        </w:tabs>
        <w:ind w:right="387"/>
        <w:jc w:val="both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both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both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ind w:right="387"/>
        <w:jc w:val="center"/>
        <w:rPr>
          <w:b/>
        </w:rPr>
      </w:pPr>
      <w:r>
        <w:rPr>
          <w:b/>
        </w:rPr>
        <w:t>Условия реализации программы.</w:t>
      </w:r>
    </w:p>
    <w:p w:rsidR="00F52B74" w:rsidRDefault="00F52B74" w:rsidP="00F52B74">
      <w:pPr>
        <w:tabs>
          <w:tab w:val="left" w:pos="3660"/>
        </w:tabs>
        <w:spacing w:line="276" w:lineRule="auto"/>
        <w:ind w:right="387"/>
        <w:jc w:val="center"/>
        <w:rPr>
          <w:b/>
        </w:rPr>
      </w:pPr>
    </w:p>
    <w:p w:rsidR="00F52B74" w:rsidRDefault="00F52B74" w:rsidP="00F52B74">
      <w:pPr>
        <w:tabs>
          <w:tab w:val="left" w:pos="3660"/>
        </w:tabs>
        <w:spacing w:line="276" w:lineRule="auto"/>
        <w:ind w:right="387"/>
        <w:jc w:val="center"/>
        <w:rPr>
          <w:b/>
        </w:rPr>
      </w:pPr>
      <w:r>
        <w:rPr>
          <w:b/>
        </w:rPr>
        <w:t>1.материально-техническое обеспечение</w:t>
      </w:r>
    </w:p>
    <w:p w:rsidR="00F52B74" w:rsidRDefault="00F52B74" w:rsidP="00F52B74">
      <w:pPr>
        <w:tabs>
          <w:tab w:val="left" w:pos="3660"/>
        </w:tabs>
        <w:spacing w:line="276" w:lineRule="auto"/>
        <w:ind w:right="387"/>
      </w:pPr>
      <w:r>
        <w:rPr>
          <w:b/>
        </w:rPr>
        <w:t xml:space="preserve"> Место проведения – </w:t>
      </w:r>
      <w:r>
        <w:t>спортивный зал.</w:t>
      </w:r>
    </w:p>
    <w:p w:rsidR="00F52B74" w:rsidRDefault="00F52B74" w:rsidP="00F52B74">
      <w:pPr>
        <w:tabs>
          <w:tab w:val="left" w:pos="3660"/>
        </w:tabs>
        <w:spacing w:line="276" w:lineRule="auto"/>
        <w:ind w:right="387"/>
        <w:rPr>
          <w:b/>
        </w:rPr>
      </w:pPr>
      <w:r>
        <w:rPr>
          <w:b/>
        </w:rPr>
        <w:t>Оборудование:</w:t>
      </w:r>
    </w:p>
    <w:p w:rsidR="00F52B74" w:rsidRDefault="00F52B74" w:rsidP="00F52B74">
      <w:pPr>
        <w:spacing w:line="276" w:lineRule="auto"/>
        <w:ind w:firstLine="540"/>
      </w:pPr>
      <w:r>
        <w:t xml:space="preserve">1. </w:t>
      </w:r>
      <w:proofErr w:type="gramStart"/>
      <w:r>
        <w:rPr>
          <w:lang w:val="en-US"/>
        </w:rPr>
        <w:t>CD</w:t>
      </w:r>
      <w:r>
        <w:t>- музыка для релаксаций и медитаций (5шт.)</w:t>
      </w:r>
      <w:proofErr w:type="gramEnd"/>
    </w:p>
    <w:p w:rsidR="00F52B74" w:rsidRDefault="00F52B74" w:rsidP="00F52B74">
      <w:pPr>
        <w:spacing w:line="276" w:lineRule="auto"/>
        <w:ind w:firstLine="540"/>
      </w:pPr>
      <w:r>
        <w:t>2 .Ортопедические мячи(12шт.)</w:t>
      </w:r>
    </w:p>
    <w:p w:rsidR="00F52B74" w:rsidRDefault="00F52B74" w:rsidP="00F52B74">
      <w:pPr>
        <w:spacing w:line="276" w:lineRule="auto"/>
        <w:ind w:firstLine="540"/>
      </w:pPr>
      <w:r>
        <w:t>3. Гимнастические индивидуальные коврики(15шт.)</w:t>
      </w:r>
    </w:p>
    <w:p w:rsidR="00F52B74" w:rsidRDefault="00F52B74" w:rsidP="00F52B74">
      <w:pPr>
        <w:spacing w:line="276" w:lineRule="auto"/>
        <w:ind w:firstLine="540"/>
      </w:pPr>
      <w:r>
        <w:t>4. Индивидуальные простые мин</w:t>
      </w:r>
      <w:proofErr w:type="gramStart"/>
      <w:r>
        <w:t>и-</w:t>
      </w:r>
      <w:proofErr w:type="gramEnd"/>
      <w:r>
        <w:t xml:space="preserve"> тренажёры «Бабочки» для профилактики     нарушения зрения(15шт.) авторские.</w:t>
      </w:r>
    </w:p>
    <w:p w:rsidR="00F52B74" w:rsidRDefault="00F52B74" w:rsidP="00F52B74">
      <w:pPr>
        <w:spacing w:line="276" w:lineRule="auto"/>
        <w:ind w:firstLine="540"/>
      </w:pPr>
      <w:r>
        <w:t>5. Ортопедический массажный коврик(1шт.)</w:t>
      </w:r>
    </w:p>
    <w:p w:rsidR="00F52B74" w:rsidRDefault="00F52B74" w:rsidP="00F52B74">
      <w:pPr>
        <w:spacing w:line="276" w:lineRule="auto"/>
        <w:ind w:firstLine="540"/>
      </w:pPr>
      <w:r>
        <w:t>6. Массажные мин</w:t>
      </w:r>
      <w:proofErr w:type="gramStart"/>
      <w:r>
        <w:t>и-</w:t>
      </w:r>
      <w:proofErr w:type="gramEnd"/>
      <w:r>
        <w:t xml:space="preserve"> коврики (6шт.)</w:t>
      </w:r>
    </w:p>
    <w:p w:rsidR="00F52B74" w:rsidRDefault="00F52B74" w:rsidP="00F52B74">
      <w:pPr>
        <w:spacing w:line="276" w:lineRule="auto"/>
        <w:ind w:firstLine="540"/>
      </w:pPr>
      <w:r>
        <w:t>7. Ортопедические массажные коврики «</w:t>
      </w:r>
      <w:proofErr w:type="spellStart"/>
      <w:r>
        <w:t>Пазлы</w:t>
      </w:r>
      <w:proofErr w:type="spellEnd"/>
      <w:r>
        <w:t>» -1 комплект.</w:t>
      </w:r>
    </w:p>
    <w:p w:rsidR="00F52B74" w:rsidRDefault="00F52B74" w:rsidP="00F52B74">
      <w:pPr>
        <w:spacing w:line="276" w:lineRule="auto"/>
        <w:ind w:firstLine="540"/>
      </w:pPr>
      <w:r>
        <w:t>8. Массажные канаты (2шт.)</w:t>
      </w:r>
    </w:p>
    <w:p w:rsidR="00F52B74" w:rsidRDefault="00F52B74" w:rsidP="00F52B74">
      <w:pPr>
        <w:spacing w:line="276" w:lineRule="auto"/>
        <w:ind w:firstLine="540"/>
      </w:pPr>
      <w:r>
        <w:t>9. Индивидуальные простые мин</w:t>
      </w:r>
      <w:proofErr w:type="gramStart"/>
      <w:r>
        <w:t>и-</w:t>
      </w:r>
      <w:proofErr w:type="gramEnd"/>
      <w:r>
        <w:t xml:space="preserve"> тренажёры «Палочки» для профилактики нарушения зрения (20шт.) авторские.</w:t>
      </w:r>
    </w:p>
    <w:p w:rsidR="00F52B74" w:rsidRDefault="00F52B74" w:rsidP="00F52B74">
      <w:pPr>
        <w:spacing w:line="276" w:lineRule="auto"/>
        <w:ind w:firstLine="540"/>
      </w:pPr>
      <w:r>
        <w:t>10. Набор поролоновых шариков для дыхательных упражнений (24шт.</w:t>
      </w:r>
      <w:proofErr w:type="gramStart"/>
      <w:r>
        <w:t>)а</w:t>
      </w:r>
      <w:proofErr w:type="gramEnd"/>
      <w:r>
        <w:t>вторские.</w:t>
      </w:r>
    </w:p>
    <w:p w:rsidR="00F52B74" w:rsidRDefault="00F52B74" w:rsidP="00F52B74">
      <w:pPr>
        <w:spacing w:line="276" w:lineRule="auto"/>
        <w:ind w:firstLine="540"/>
      </w:pPr>
      <w:r>
        <w:t>11. Набор поролоновых фигурок  для дыхательных упражнений(25шт.) авторские.</w:t>
      </w:r>
    </w:p>
    <w:p w:rsidR="00F52B74" w:rsidRDefault="00F52B74" w:rsidP="00F52B74">
      <w:pPr>
        <w:spacing w:line="276" w:lineRule="auto"/>
        <w:ind w:firstLine="540"/>
      </w:pPr>
      <w:r>
        <w:t>12. Диагностические карты.</w:t>
      </w:r>
    </w:p>
    <w:p w:rsidR="00F52B74" w:rsidRDefault="00F52B74" w:rsidP="00F52B74">
      <w:pPr>
        <w:spacing w:line="276" w:lineRule="auto"/>
        <w:ind w:firstLine="540"/>
      </w:pPr>
      <w:r>
        <w:t>13. Доска ребристая для ходьбы.</w:t>
      </w:r>
    </w:p>
    <w:p w:rsidR="00F52B74" w:rsidRDefault="00F52B74" w:rsidP="00F52B74">
      <w:pPr>
        <w:spacing w:line="276" w:lineRule="auto"/>
        <w:ind w:firstLine="540"/>
      </w:pPr>
      <w:r>
        <w:t>14.Колечки и шарики с</w:t>
      </w:r>
      <w:proofErr w:type="gramStart"/>
      <w:r>
        <w:t>у-</w:t>
      </w:r>
      <w:proofErr w:type="gramEnd"/>
      <w:r>
        <w:t xml:space="preserve"> </w:t>
      </w:r>
      <w:proofErr w:type="spellStart"/>
      <w:r>
        <w:t>джок</w:t>
      </w:r>
      <w:proofErr w:type="spellEnd"/>
      <w:r>
        <w:t>.</w:t>
      </w:r>
    </w:p>
    <w:p w:rsidR="00F52B74" w:rsidRDefault="00F52B74" w:rsidP="00F52B74">
      <w:pPr>
        <w:spacing w:line="276" w:lineRule="auto"/>
        <w:ind w:firstLine="540"/>
      </w:pPr>
      <w:r>
        <w:t>15.Индивидуальные коврики(20шт.)</w:t>
      </w:r>
    </w:p>
    <w:p w:rsidR="00F52B74" w:rsidRDefault="00F52B74" w:rsidP="00F52B74">
      <w:pPr>
        <w:tabs>
          <w:tab w:val="left" w:pos="3660"/>
        </w:tabs>
        <w:spacing w:line="276" w:lineRule="auto"/>
        <w:ind w:right="387"/>
        <w:jc w:val="center"/>
        <w:rPr>
          <w:b/>
        </w:rPr>
      </w:pPr>
      <w:r>
        <w:rPr>
          <w:b/>
        </w:rPr>
        <w:t>2. Информационное обеспечение:</w:t>
      </w:r>
    </w:p>
    <w:p w:rsidR="00F52B74" w:rsidRDefault="00F52B74" w:rsidP="00F52B74">
      <w:pPr>
        <w:tabs>
          <w:tab w:val="left" w:pos="3660"/>
        </w:tabs>
        <w:spacing w:line="276" w:lineRule="auto"/>
        <w:ind w:right="387"/>
      </w:pPr>
      <w:r>
        <w:rPr>
          <w:b/>
        </w:rPr>
        <w:t xml:space="preserve"> </w:t>
      </w:r>
      <w:r>
        <w:t>Интернет источники:</w:t>
      </w:r>
    </w:p>
    <w:p w:rsidR="00F52B74" w:rsidRDefault="00F52B74" w:rsidP="00F52B74">
      <w:pPr>
        <w:spacing w:line="276" w:lineRule="auto"/>
        <w:ind w:firstLine="540"/>
      </w:pPr>
      <w:r>
        <w:t xml:space="preserve">1. Современные технологии оздоровления детей </w:t>
      </w:r>
      <w:proofErr w:type="spellStart"/>
      <w:r>
        <w:t>ww</w:t>
      </w:r>
      <w:proofErr w:type="spellEnd"/>
      <w:r>
        <w:rPr>
          <w:lang w:val="en-US"/>
        </w:rPr>
        <w:t>w</w:t>
      </w:r>
      <w:r>
        <w:t xml:space="preserve"> </w:t>
      </w:r>
      <w:proofErr w:type="spellStart"/>
      <w:r>
        <w:t>moluch.ru</w:t>
      </w:r>
      <w:proofErr w:type="spellEnd"/>
      <w:r>
        <w:t>.</w:t>
      </w:r>
    </w:p>
    <w:p w:rsidR="00F52B74" w:rsidRDefault="00F52B74" w:rsidP="00F52B74">
      <w:pPr>
        <w:spacing w:line="276" w:lineRule="auto"/>
        <w:ind w:firstLine="540"/>
      </w:pPr>
      <w:r>
        <w:t xml:space="preserve">2. Презентации </w:t>
      </w:r>
      <w:r>
        <w:rPr>
          <w:lang w:val="en-US"/>
        </w:rPr>
        <w:t>www</w:t>
      </w:r>
      <w:r w:rsidRPr="00F52B74">
        <w:t xml:space="preserve"> </w:t>
      </w:r>
      <w:proofErr w:type="spellStart"/>
      <w:r>
        <w:rPr>
          <w:lang w:val="en-US"/>
        </w:rPr>
        <w:t>nsportal</w:t>
      </w:r>
      <w:proofErr w:type="spellEnd"/>
      <w:r>
        <w:t xml:space="preserve"> 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52B74" w:rsidRDefault="00F52B74" w:rsidP="00F52B74">
      <w:pPr>
        <w:spacing w:line="276" w:lineRule="auto"/>
        <w:ind w:firstLine="540"/>
      </w:pPr>
      <w:r>
        <w:t xml:space="preserve">3. Оздоровительные технологии   - </w:t>
      </w:r>
      <w:proofErr w:type="spellStart"/>
      <w:r>
        <w:t>ww</w:t>
      </w:r>
      <w:proofErr w:type="spellEnd"/>
      <w:r>
        <w:rPr>
          <w:lang w:val="en-US"/>
        </w:rPr>
        <w:t>w</w:t>
      </w:r>
      <w:r>
        <w:t xml:space="preserve"> </w:t>
      </w:r>
      <w:proofErr w:type="spellStart"/>
      <w:r>
        <w:t>iocenter.ru</w:t>
      </w:r>
      <w:proofErr w:type="spellEnd"/>
      <w:r>
        <w:t>.</w:t>
      </w:r>
    </w:p>
    <w:p w:rsidR="00F52B74" w:rsidRDefault="00F52B74" w:rsidP="00F52B74">
      <w:pPr>
        <w:spacing w:line="276" w:lineRule="auto"/>
        <w:ind w:firstLine="540"/>
        <w:rPr>
          <w:lang w:val="en-US"/>
        </w:rPr>
      </w:pPr>
      <w:r>
        <w:t xml:space="preserve">                                                          </w:t>
      </w:r>
      <w:r>
        <w:rPr>
          <w:lang w:val="en-US"/>
        </w:rPr>
        <w:t xml:space="preserve">- </w:t>
      </w: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maam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>.</w:t>
      </w:r>
    </w:p>
    <w:p w:rsidR="00F52B74" w:rsidRDefault="00F52B74" w:rsidP="00F52B74">
      <w:pPr>
        <w:spacing w:line="276" w:lineRule="auto"/>
        <w:ind w:firstLine="540"/>
        <w:rPr>
          <w:lang w:val="en-US"/>
        </w:rPr>
      </w:pPr>
      <w:r>
        <w:rPr>
          <w:lang w:val="en-US"/>
        </w:rPr>
        <w:t xml:space="preserve">                                                          - </w:t>
      </w: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 xml:space="preserve"> nsportal.ru.</w:t>
      </w:r>
    </w:p>
    <w:p w:rsidR="00F52B74" w:rsidRDefault="00F52B74" w:rsidP="00F52B74">
      <w:pPr>
        <w:tabs>
          <w:tab w:val="left" w:pos="3660"/>
        </w:tabs>
        <w:ind w:right="387"/>
        <w:rPr>
          <w:b/>
        </w:rPr>
      </w:pPr>
      <w:r>
        <w:rPr>
          <w:b/>
        </w:rPr>
        <w:t xml:space="preserve">3. кадровое обеспечение - </w:t>
      </w:r>
      <w:r>
        <w:t>в реализации программы участвует 1 педагог - специалист дошкольного учреждения.</w:t>
      </w:r>
    </w:p>
    <w:p w:rsidR="00F52B74" w:rsidRDefault="00F52B74" w:rsidP="00F52B74">
      <w:pPr>
        <w:ind w:right="387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</w:t>
      </w:r>
    </w:p>
    <w:p w:rsidR="00F52B74" w:rsidRDefault="00F52B74" w:rsidP="00F52B74">
      <w:pPr>
        <w:ind w:right="387"/>
        <w:jc w:val="both"/>
        <w:rPr>
          <w:b/>
          <w:u w:val="single"/>
        </w:rPr>
      </w:pPr>
    </w:p>
    <w:p w:rsidR="00F52B74" w:rsidRDefault="00F52B74" w:rsidP="00F52B74">
      <w:pPr>
        <w:ind w:right="387"/>
        <w:jc w:val="both"/>
        <w:rPr>
          <w:b/>
          <w:u w:val="single"/>
        </w:rPr>
      </w:pPr>
      <w:r>
        <w:rPr>
          <w:b/>
          <w:u w:val="single"/>
        </w:rPr>
        <w:t xml:space="preserve">                 </w:t>
      </w:r>
    </w:p>
    <w:p w:rsidR="00F52B74" w:rsidRDefault="00F52B74" w:rsidP="00F52B74">
      <w:pPr>
        <w:ind w:right="387"/>
        <w:jc w:val="both"/>
        <w:rPr>
          <w:b/>
        </w:rPr>
      </w:pPr>
      <w:r>
        <w:rPr>
          <w:b/>
        </w:rPr>
        <w:t xml:space="preserve">                                                    Формы аттестации</w:t>
      </w:r>
    </w:p>
    <w:p w:rsidR="00F52B74" w:rsidRDefault="00F52B74" w:rsidP="00F52B74">
      <w:pPr>
        <w:ind w:right="387"/>
        <w:jc w:val="both"/>
        <w:rPr>
          <w:b/>
        </w:rPr>
      </w:pPr>
      <w:r>
        <w:rPr>
          <w:b/>
        </w:rPr>
        <w:lastRenderedPageBreak/>
        <w:t>1.Формы отслеживания:</w:t>
      </w:r>
    </w:p>
    <w:p w:rsidR="00F52B74" w:rsidRDefault="00F52B74" w:rsidP="00F52B74">
      <w:pPr>
        <w:ind w:right="387"/>
        <w:jc w:val="both"/>
      </w:pPr>
      <w:r>
        <w:rPr>
          <w:b/>
        </w:rPr>
        <w:t>-</w:t>
      </w:r>
      <w:r>
        <w:t>мониторинг</w:t>
      </w:r>
    </w:p>
    <w:p w:rsidR="00F52B74" w:rsidRDefault="00F52B74" w:rsidP="00F52B74">
      <w:pPr>
        <w:ind w:right="387"/>
        <w:jc w:val="both"/>
      </w:pPr>
      <w:r>
        <w:t>-открытые занятия</w:t>
      </w:r>
    </w:p>
    <w:p w:rsidR="00F52B74" w:rsidRDefault="00F52B74" w:rsidP="00F52B74">
      <w:pPr>
        <w:ind w:right="387"/>
        <w:jc w:val="both"/>
      </w:pPr>
      <w:r>
        <w:t>-отзывы родителей</w:t>
      </w:r>
    </w:p>
    <w:p w:rsidR="00F52B74" w:rsidRDefault="00F52B74" w:rsidP="00F52B74">
      <w:pPr>
        <w:ind w:right="387"/>
        <w:jc w:val="both"/>
      </w:pPr>
      <w:r>
        <w:t xml:space="preserve">-табель </w:t>
      </w:r>
      <w:proofErr w:type="spellStart"/>
      <w:r>
        <w:t>посещаемост</w:t>
      </w:r>
      <w:proofErr w:type="spellEnd"/>
    </w:p>
    <w:p w:rsidR="00F52B74" w:rsidRDefault="00F52B74" w:rsidP="00F52B74">
      <w:pPr>
        <w:ind w:right="387"/>
        <w:jc w:val="both"/>
      </w:pPr>
      <w:r>
        <w:rPr>
          <w:b/>
        </w:rPr>
        <w:t>2.Формы предъявления</w:t>
      </w:r>
      <w:r>
        <w:t xml:space="preserve"> и демонстрации образовательных результатов:</w:t>
      </w:r>
    </w:p>
    <w:p w:rsidR="00F52B74" w:rsidRDefault="00F52B74" w:rsidP="00F52B74">
      <w:pPr>
        <w:ind w:right="-5"/>
        <w:jc w:val="both"/>
      </w:pPr>
      <w:r>
        <w:t>подведение результатов мониторинга</w:t>
      </w:r>
    </w:p>
    <w:p w:rsidR="00F52B74" w:rsidRDefault="00F52B74" w:rsidP="00F52B74">
      <w:pPr>
        <w:ind w:right="-5"/>
        <w:jc w:val="both"/>
      </w:pPr>
      <w:r>
        <w:t>-анализ заболеваемости каждого ребенка, по группам и учреждению  в целом,</w:t>
      </w:r>
    </w:p>
    <w:p w:rsidR="00F52B74" w:rsidRDefault="00F52B74" w:rsidP="00F52B74">
      <w:pPr>
        <w:pStyle w:val="a3"/>
        <w:spacing w:after="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общий анализ эффективности оздоровительной работы за учебный  год,</w:t>
      </w:r>
    </w:p>
    <w:p w:rsidR="00F52B74" w:rsidRDefault="00F52B74" w:rsidP="00F52B74">
      <w:pPr>
        <w:pStyle w:val="a3"/>
        <w:spacing w:after="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анализ анкет родителей.</w:t>
      </w:r>
    </w:p>
    <w:p w:rsidR="00F52B74" w:rsidRDefault="00F52B74" w:rsidP="00F52B74">
      <w:pPr>
        <w:ind w:right="387"/>
        <w:jc w:val="both"/>
      </w:pPr>
      <w:r>
        <w:t xml:space="preserve"> -открытые занятия</w:t>
      </w:r>
    </w:p>
    <w:p w:rsidR="00F52B74" w:rsidRDefault="00F52B74" w:rsidP="00F52B74">
      <w:pPr>
        <w:ind w:right="387"/>
        <w:jc w:val="both"/>
      </w:pPr>
      <w:r>
        <w:t>- фотоальбом</w:t>
      </w:r>
    </w:p>
    <w:p w:rsidR="00F52B74" w:rsidRDefault="00F52B74" w:rsidP="00F52B74">
      <w:pPr>
        <w:ind w:right="387"/>
        <w:jc w:val="both"/>
      </w:pPr>
      <w:r>
        <w:t>- презентации</w:t>
      </w:r>
    </w:p>
    <w:p w:rsidR="00F52B74" w:rsidRDefault="00F52B74" w:rsidP="00F52B74">
      <w:pPr>
        <w:ind w:right="387"/>
        <w:jc w:val="both"/>
      </w:pPr>
    </w:p>
    <w:p w:rsidR="00F52B74" w:rsidRDefault="00F52B74" w:rsidP="00F52B74">
      <w:pPr>
        <w:ind w:right="387"/>
        <w:jc w:val="both"/>
        <w:rPr>
          <w:b/>
        </w:rPr>
      </w:pPr>
      <w:r>
        <w:t xml:space="preserve">                                                  </w:t>
      </w:r>
      <w:r>
        <w:rPr>
          <w:b/>
        </w:rPr>
        <w:t>Оценочные материалы</w:t>
      </w:r>
    </w:p>
    <w:p w:rsidR="00F52B74" w:rsidRDefault="00F52B74" w:rsidP="00F52B74">
      <w:pPr>
        <w:ind w:right="387"/>
        <w:jc w:val="both"/>
      </w:pPr>
      <w:r>
        <w:t>Способ проверки знаний по реализации дополнительной образовательной программы проходит в форме мониторинга уровней освоения программы</w:t>
      </w:r>
      <w:proofErr w:type="gramStart"/>
      <w:r>
        <w:t>.(</w:t>
      </w:r>
      <w:proofErr w:type="gramEnd"/>
      <w:r>
        <w:t>в конце учебного года)</w:t>
      </w:r>
    </w:p>
    <w:p w:rsidR="00F52B74" w:rsidRDefault="00F52B74" w:rsidP="00F52B74">
      <w:pPr>
        <w:ind w:right="387"/>
        <w:jc w:val="both"/>
      </w:pPr>
      <w:r>
        <w:t xml:space="preserve">                                   </w:t>
      </w:r>
    </w:p>
    <w:p w:rsidR="00F52B74" w:rsidRDefault="00F52B74" w:rsidP="00F52B74">
      <w:pPr>
        <w:ind w:right="387"/>
        <w:jc w:val="both"/>
        <w:rPr>
          <w:b/>
        </w:rPr>
      </w:pPr>
      <w:r>
        <w:rPr>
          <w:b/>
        </w:rPr>
        <w:t xml:space="preserve">   </w:t>
      </w:r>
    </w:p>
    <w:p w:rsidR="00F52B74" w:rsidRDefault="00F52B74" w:rsidP="00F52B74">
      <w:pPr>
        <w:ind w:right="387"/>
        <w:jc w:val="both"/>
        <w:rPr>
          <w:b/>
        </w:rPr>
      </w:pPr>
      <w:r>
        <w:rPr>
          <w:b/>
        </w:rPr>
        <w:t xml:space="preserve">                                                Методические материалы </w:t>
      </w:r>
    </w:p>
    <w:p w:rsidR="00F52B74" w:rsidRDefault="00F52B74" w:rsidP="00F52B74">
      <w:pPr>
        <w:ind w:right="387"/>
        <w:jc w:val="both"/>
        <w:rPr>
          <w:b/>
        </w:rPr>
      </w:pPr>
    </w:p>
    <w:p w:rsidR="00F52B74" w:rsidRDefault="00F52B74" w:rsidP="00F52B74">
      <w:pPr>
        <w:ind w:right="387"/>
        <w:jc w:val="both"/>
        <w:rPr>
          <w:b/>
        </w:rPr>
      </w:pPr>
      <w:r>
        <w:rPr>
          <w:b/>
        </w:rPr>
        <w:t xml:space="preserve">1. Особенности организации образовательного процесса – </w:t>
      </w:r>
      <w:proofErr w:type="gramStart"/>
      <w:r>
        <w:t>очное</w:t>
      </w:r>
      <w:proofErr w:type="gramEnd"/>
      <w:r>
        <w:t>;</w:t>
      </w:r>
    </w:p>
    <w:p w:rsidR="00F52B74" w:rsidRDefault="00F52B74" w:rsidP="00F52B74">
      <w:pPr>
        <w:ind w:right="387"/>
        <w:jc w:val="both"/>
      </w:pPr>
      <w:r>
        <w:rPr>
          <w:b/>
        </w:rPr>
        <w:t xml:space="preserve">2. Методы обучения - </w:t>
      </w:r>
      <w:proofErr w:type="gramStart"/>
      <w:r>
        <w:t>словесный</w:t>
      </w:r>
      <w:proofErr w:type="gramEnd"/>
      <w:r>
        <w:t>, наглядный, практический, игровой;</w:t>
      </w:r>
    </w:p>
    <w:p w:rsidR="00F52B74" w:rsidRDefault="00F52B74" w:rsidP="00F52B74">
      <w:pPr>
        <w:ind w:right="387"/>
        <w:jc w:val="both"/>
        <w:rPr>
          <w:b/>
        </w:rPr>
      </w:pPr>
      <w:r>
        <w:rPr>
          <w:b/>
        </w:rPr>
        <w:t xml:space="preserve">3. Форма организации образовательного процесса </w:t>
      </w:r>
      <w:r>
        <w:t>- подгрупповая;</w:t>
      </w:r>
    </w:p>
    <w:p w:rsidR="00F52B74" w:rsidRDefault="00F52B74" w:rsidP="00F52B74">
      <w:pPr>
        <w:ind w:right="387"/>
        <w:jc w:val="both"/>
      </w:pPr>
      <w:r>
        <w:rPr>
          <w:b/>
        </w:rPr>
        <w:t xml:space="preserve">4. Форма организации учебного занятия – </w:t>
      </w:r>
      <w:r>
        <w:t>беседа, показ упражнений, и практическое выполнение задания;</w:t>
      </w:r>
    </w:p>
    <w:p w:rsidR="00F52B74" w:rsidRDefault="00F52B74" w:rsidP="00F52B74">
      <w:pPr>
        <w:ind w:right="387"/>
        <w:jc w:val="both"/>
      </w:pPr>
      <w:r>
        <w:rPr>
          <w:b/>
        </w:rPr>
        <w:t>5</w:t>
      </w:r>
      <w:r>
        <w:t>.</w:t>
      </w:r>
      <w:r>
        <w:rPr>
          <w:b/>
        </w:rPr>
        <w:t xml:space="preserve"> Педагогические технологии </w:t>
      </w:r>
      <w:r>
        <w:t>- технология подгруппового обучения;</w:t>
      </w:r>
    </w:p>
    <w:p w:rsidR="00F52B74" w:rsidRDefault="00F52B74" w:rsidP="00F52B74">
      <w:pPr>
        <w:pStyle w:val="2"/>
        <w:ind w:right="-5"/>
        <w:rPr>
          <w:i/>
          <w:sz w:val="24"/>
          <w:szCs w:val="24"/>
          <w:lang w:val="ru-RU"/>
        </w:rPr>
      </w:pPr>
      <w:r>
        <w:rPr>
          <w:b/>
        </w:rPr>
        <w:t>6.</w:t>
      </w:r>
      <w:r>
        <w:rPr>
          <w:b/>
          <w:sz w:val="24"/>
          <w:lang w:val="ru-RU"/>
        </w:rPr>
        <w:t xml:space="preserve"> А</w:t>
      </w:r>
      <w:proofErr w:type="spellStart"/>
      <w:r>
        <w:rPr>
          <w:b/>
          <w:sz w:val="24"/>
        </w:rPr>
        <w:t>лгоритм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оздоровительного</w:t>
      </w:r>
      <w:r>
        <w:rPr>
          <w:b/>
          <w:sz w:val="24"/>
        </w:rPr>
        <w:t xml:space="preserve"> занятия</w:t>
      </w:r>
      <w:proofErr w:type="gramStart"/>
      <w:r>
        <w:rPr>
          <w:b/>
          <w:sz w:val="24"/>
        </w:rPr>
        <w:t xml:space="preserve"> :</w:t>
      </w:r>
      <w:proofErr w:type="gramEnd"/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i/>
          <w:sz w:val="24"/>
          <w:szCs w:val="24"/>
        </w:rPr>
        <w:t>1.</w:t>
      </w:r>
      <w:r>
        <w:rPr>
          <w:i/>
          <w:sz w:val="24"/>
          <w:szCs w:val="24"/>
        </w:rPr>
        <w:t xml:space="preserve"> Тренажерный путь</w:t>
      </w:r>
      <w:r>
        <w:rPr>
          <w:sz w:val="24"/>
          <w:szCs w:val="24"/>
        </w:rPr>
        <w:t xml:space="preserve"> с использованием разных пособий для профилактики плоскостопия- 2 мин.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Разминка- 2 мин, 2 вида (упражнения на напряжение и  расслабление, на </w:t>
      </w:r>
      <w:proofErr w:type="spellStart"/>
      <w:r>
        <w:rPr>
          <w:sz w:val="24"/>
          <w:szCs w:val="24"/>
        </w:rPr>
        <w:t>самовытяжение</w:t>
      </w:r>
      <w:proofErr w:type="spellEnd"/>
      <w:r>
        <w:rPr>
          <w:sz w:val="24"/>
          <w:szCs w:val="24"/>
        </w:rPr>
        <w:t xml:space="preserve"> )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Самомассаж</w:t>
      </w:r>
      <w:proofErr w:type="spellEnd"/>
      <w:r>
        <w:rPr>
          <w:sz w:val="24"/>
          <w:szCs w:val="24"/>
        </w:rPr>
        <w:t xml:space="preserve"> – 1 мин., 1 вид (отдельных сегментов тела,  </w:t>
      </w:r>
      <w:proofErr w:type="spellStart"/>
      <w:r>
        <w:rPr>
          <w:sz w:val="24"/>
          <w:szCs w:val="24"/>
        </w:rPr>
        <w:t>антистрессовый</w:t>
      </w:r>
      <w:proofErr w:type="spellEnd"/>
      <w:r>
        <w:rPr>
          <w:sz w:val="24"/>
          <w:szCs w:val="24"/>
        </w:rPr>
        <w:t>, по Уманской)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>.4</w:t>
      </w:r>
      <w:r>
        <w:rPr>
          <w:sz w:val="24"/>
          <w:szCs w:val="24"/>
        </w:rPr>
        <w:t xml:space="preserve"> Упражнения на укрепление осанки – 5 мин, 3-4 упражнения ( с использованием различных предметов)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Эл</w:t>
      </w:r>
      <w:r>
        <w:rPr>
          <w:sz w:val="24"/>
          <w:szCs w:val="24"/>
          <w:lang w:val="ru-RU"/>
        </w:rPr>
        <w:t xml:space="preserve">ементы </w:t>
      </w:r>
      <w:proofErr w:type="spellStart"/>
      <w:r>
        <w:rPr>
          <w:sz w:val="24"/>
          <w:szCs w:val="24"/>
        </w:rPr>
        <w:t>хатха-йога</w:t>
      </w:r>
      <w:proofErr w:type="spellEnd"/>
      <w:r>
        <w:rPr>
          <w:sz w:val="24"/>
          <w:szCs w:val="24"/>
        </w:rPr>
        <w:t>– 3 мин, 2 вида ( упражнения по выбору, от простого к сложному)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Эл</w:t>
      </w:r>
      <w:r>
        <w:rPr>
          <w:sz w:val="24"/>
          <w:szCs w:val="24"/>
          <w:lang w:val="ru-RU"/>
        </w:rPr>
        <w:t xml:space="preserve">ементы </w:t>
      </w:r>
      <w:proofErr w:type="spellStart"/>
      <w:r>
        <w:rPr>
          <w:sz w:val="24"/>
          <w:szCs w:val="24"/>
        </w:rPr>
        <w:t>Ци-гун</w:t>
      </w:r>
      <w:proofErr w:type="spellEnd"/>
      <w:r>
        <w:rPr>
          <w:sz w:val="24"/>
          <w:szCs w:val="24"/>
        </w:rPr>
        <w:t xml:space="preserve"> терапия –1 мин, 1 упражнение ( цикл статических  оздоровительных упражнений )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>. Йога пальцев рук ( мудры),  – 1 мин, 1 вид (от простого к сложному, в разных исходных положениях)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Дыхательное упражнение – 1 мин, 1 вид ( диафрагмальное, очищающее, восстанавливающее, с задержкой, с использованием звуков, </w:t>
      </w:r>
      <w:proofErr w:type="spellStart"/>
      <w:r>
        <w:rPr>
          <w:sz w:val="24"/>
          <w:szCs w:val="24"/>
        </w:rPr>
        <w:t>релаксирующее</w:t>
      </w:r>
      <w:proofErr w:type="spellEnd"/>
      <w:r>
        <w:rPr>
          <w:sz w:val="24"/>
          <w:szCs w:val="24"/>
        </w:rPr>
        <w:t>)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 Упражнения для профилактики нарушения зрения – 1 мин, 1 упражнение (очищающее от шлаков, насыщающие кислородом, для снятия напряжения, успокаивающее)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sz w:val="24"/>
          <w:szCs w:val="24"/>
        </w:rPr>
        <w:t>. Эл</w:t>
      </w:r>
      <w:r>
        <w:rPr>
          <w:sz w:val="24"/>
          <w:szCs w:val="24"/>
          <w:lang w:val="ru-RU"/>
        </w:rPr>
        <w:t>ементы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психогимнастик</w:t>
      </w:r>
      <w:r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- 1 мин, 1 вид.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. Подвижные оздоровительные  игры –3 мин, 1 игра ( на развитие двигательного воображения, на закрепление понятий об основных эмоциях, на тренировку правильного дыхания, на формирование правильной осанки, ознакомление с частями тела 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Самомассаж</w:t>
      </w:r>
      <w:proofErr w:type="spellEnd"/>
      <w:r>
        <w:rPr>
          <w:sz w:val="24"/>
          <w:szCs w:val="24"/>
        </w:rPr>
        <w:t xml:space="preserve">  кистей рук  ортопедическими мячами, шариками и колечками су </w:t>
      </w:r>
      <w:proofErr w:type="spellStart"/>
      <w:r>
        <w:rPr>
          <w:sz w:val="24"/>
          <w:szCs w:val="24"/>
        </w:rPr>
        <w:t>джок</w:t>
      </w:r>
      <w:proofErr w:type="spellEnd"/>
      <w:r>
        <w:rPr>
          <w:sz w:val="24"/>
          <w:szCs w:val="24"/>
        </w:rPr>
        <w:t>– 1 мин.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sz w:val="24"/>
          <w:szCs w:val="24"/>
        </w:rPr>
        <w:t>. Релаксация –  2 мин, 1 вид (</w:t>
      </w:r>
      <w:proofErr w:type="spellStart"/>
      <w:r>
        <w:rPr>
          <w:sz w:val="24"/>
          <w:szCs w:val="24"/>
        </w:rPr>
        <w:t>постизометрическая</w:t>
      </w:r>
      <w:proofErr w:type="spellEnd"/>
      <w:r>
        <w:rPr>
          <w:sz w:val="24"/>
          <w:szCs w:val="24"/>
        </w:rPr>
        <w:t>,  медитации)</w:t>
      </w: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ind w:right="387"/>
        <w:jc w:val="center"/>
        <w:rPr>
          <w:b/>
          <w:u w:val="single"/>
        </w:rPr>
      </w:pPr>
      <w:r>
        <w:rPr>
          <w:b/>
          <w:u w:val="single"/>
        </w:rPr>
        <w:t>Список литературы</w:t>
      </w:r>
    </w:p>
    <w:p w:rsidR="00F52B74" w:rsidRDefault="00F52B74" w:rsidP="00F52B74">
      <w:pPr>
        <w:ind w:right="387"/>
        <w:jc w:val="center"/>
        <w:rPr>
          <w:b/>
          <w:u w:val="single"/>
        </w:rPr>
      </w:pPr>
      <w:r>
        <w:rPr>
          <w:b/>
          <w:u w:val="single"/>
        </w:rPr>
        <w:t>Основная и дополнительная учебная литература</w:t>
      </w:r>
    </w:p>
    <w:p w:rsidR="00F52B74" w:rsidRDefault="00F52B74" w:rsidP="00F52B74">
      <w:pPr>
        <w:pStyle w:val="2"/>
        <w:ind w:right="-5"/>
        <w:rPr>
          <w:b/>
          <w:sz w:val="24"/>
          <w:szCs w:val="24"/>
          <w:lang w:val="ru-RU"/>
        </w:rPr>
      </w:pPr>
    </w:p>
    <w:p w:rsidR="00F52B74" w:rsidRDefault="00F52B74" w:rsidP="00F52B74">
      <w:pPr>
        <w:jc w:val="both"/>
      </w:pPr>
      <w:r>
        <w:t xml:space="preserve">1. </w:t>
      </w:r>
      <w:proofErr w:type="spellStart"/>
      <w:r>
        <w:t>Беньковская</w:t>
      </w:r>
      <w:proofErr w:type="spellEnd"/>
      <w:r>
        <w:t xml:space="preserve"> Л.Ф., </w:t>
      </w:r>
      <w:proofErr w:type="spellStart"/>
      <w:r>
        <w:t>Белошестных</w:t>
      </w:r>
      <w:proofErr w:type="spellEnd"/>
      <w:r>
        <w:t xml:space="preserve"> Н.В., Хрущев С.В. «Гимнастика маленьких волшебников» </w:t>
      </w:r>
    </w:p>
    <w:p w:rsidR="00F52B74" w:rsidRDefault="00F52B74" w:rsidP="00F52B74">
      <w:pPr>
        <w:jc w:val="both"/>
      </w:pPr>
      <w:r>
        <w:t xml:space="preserve">2. Ганичева И.В. «Телесно-ориентированные подходы к </w:t>
      </w:r>
      <w:proofErr w:type="spellStart"/>
      <w:r>
        <w:t>психокоррекционной</w:t>
      </w:r>
      <w:proofErr w:type="spellEnd"/>
      <w:r>
        <w:t xml:space="preserve"> и развивающей работе с детьми», М., Книголюб, 2004 </w:t>
      </w:r>
    </w:p>
    <w:p w:rsidR="00F52B74" w:rsidRDefault="00F52B74" w:rsidP="00F52B74">
      <w:pPr>
        <w:jc w:val="both"/>
      </w:pPr>
      <w:r>
        <w:t>3.  Горошин О. «Уроки здоровья и долголетия П.Брэгга», «Невский проспект», 2005</w:t>
      </w:r>
    </w:p>
    <w:p w:rsidR="00F52B74" w:rsidRDefault="00F52B74" w:rsidP="00F52B74">
      <w:pPr>
        <w:jc w:val="both"/>
      </w:pPr>
      <w:r>
        <w:t>4.   Звонарева Е. «Золотые рецепты йоги</w:t>
      </w:r>
      <w:proofErr w:type="gramStart"/>
      <w:r>
        <w:t>»., «</w:t>
      </w:r>
      <w:proofErr w:type="gramEnd"/>
      <w:r>
        <w:t>Сова», 200</w:t>
      </w:r>
    </w:p>
    <w:p w:rsidR="00F52B74" w:rsidRDefault="00F52B74" w:rsidP="00F52B74">
      <w:pPr>
        <w:jc w:val="both"/>
      </w:pPr>
      <w:r>
        <w:t xml:space="preserve">5 . </w:t>
      </w:r>
      <w:proofErr w:type="spellStart"/>
      <w:r>
        <w:t>И-Шен</w:t>
      </w:r>
      <w:proofErr w:type="spellEnd"/>
      <w:r>
        <w:t>, «</w:t>
      </w:r>
      <w:proofErr w:type="spellStart"/>
      <w:r>
        <w:t>Ци-гун</w:t>
      </w:r>
      <w:proofErr w:type="spellEnd"/>
      <w:r>
        <w:t xml:space="preserve"> для начинающих», </w:t>
      </w:r>
      <w:proofErr w:type="gramStart"/>
      <w:r>
        <w:t>С-П</w:t>
      </w:r>
      <w:proofErr w:type="gramEnd"/>
      <w:r>
        <w:t>., Вектор, 2006.</w:t>
      </w:r>
    </w:p>
    <w:p w:rsidR="00F52B74" w:rsidRDefault="00F52B74" w:rsidP="00F52B74">
      <w:pPr>
        <w:jc w:val="both"/>
      </w:pPr>
      <w:r>
        <w:t xml:space="preserve">6.  </w:t>
      </w:r>
      <w:proofErr w:type="spellStart"/>
      <w:r>
        <w:t>Кейти</w:t>
      </w:r>
      <w:proofErr w:type="spellEnd"/>
      <w:r>
        <w:t xml:space="preserve"> </w:t>
      </w:r>
      <w:proofErr w:type="spellStart"/>
      <w:r>
        <w:t>Миус</w:t>
      </w:r>
      <w:proofErr w:type="spellEnd"/>
      <w:r>
        <w:t xml:space="preserve"> «Йога: простые упражнения», ОАО Тульская типография, 2005.</w:t>
      </w:r>
    </w:p>
    <w:p w:rsidR="00F52B74" w:rsidRDefault="00F52B74" w:rsidP="00F52B74">
      <w:pPr>
        <w:jc w:val="both"/>
      </w:pPr>
      <w:r>
        <w:t>7. .Кудряшова Н.И. «Зрение: сохранение, нормализация, восстановление». Новый центр, 1995.</w:t>
      </w:r>
    </w:p>
    <w:p w:rsidR="00F52B74" w:rsidRDefault="00F52B74" w:rsidP="00F52B74">
      <w:pPr>
        <w:jc w:val="both"/>
      </w:pPr>
      <w:r>
        <w:t>8. Кудрявцев В.Т. Программа развития двигательной активности и оздоровительной работы с детьми 4-7 лет. М., 1998.</w:t>
      </w:r>
    </w:p>
    <w:p w:rsidR="00F52B74" w:rsidRDefault="00F52B74" w:rsidP="00F52B74">
      <w:pPr>
        <w:jc w:val="both"/>
      </w:pPr>
      <w:r>
        <w:t>9.  Попова Н.М., Харламов Е.В. « Дыхательная гимнастика для детей», М, 2004.</w:t>
      </w:r>
    </w:p>
    <w:p w:rsidR="00F52B74" w:rsidRDefault="00F52B74" w:rsidP="00F52B74">
      <w:pPr>
        <w:jc w:val="both"/>
      </w:pPr>
      <w:r>
        <w:t xml:space="preserve">10. </w:t>
      </w:r>
      <w:proofErr w:type="spellStart"/>
      <w:r>
        <w:t>Ранжит</w:t>
      </w:r>
      <w:proofErr w:type="spellEnd"/>
      <w:r>
        <w:t xml:space="preserve"> </w:t>
      </w:r>
      <w:proofErr w:type="spellStart"/>
      <w:r>
        <w:t>Моханди</w:t>
      </w:r>
      <w:proofErr w:type="spellEnd"/>
      <w:r>
        <w:t xml:space="preserve"> «Лечебная сила мудр», Питер-пресс, 2007.</w:t>
      </w:r>
    </w:p>
    <w:p w:rsidR="00F52B74" w:rsidRDefault="00F52B74" w:rsidP="00F52B74">
      <w:pPr>
        <w:jc w:val="both"/>
      </w:pPr>
      <w:r>
        <w:t xml:space="preserve">11. Сайкина Е.Г., </w:t>
      </w:r>
      <w:proofErr w:type="spellStart"/>
      <w:r>
        <w:t>Фирилева</w:t>
      </w:r>
      <w:proofErr w:type="spellEnd"/>
      <w:r>
        <w:t xml:space="preserve"> Ж.Е. «</w:t>
      </w:r>
      <w:proofErr w:type="spellStart"/>
      <w:r>
        <w:t>Физкульт-привет</w:t>
      </w:r>
      <w:proofErr w:type="spellEnd"/>
      <w:r>
        <w:t xml:space="preserve"> минуткам и паузам» </w:t>
      </w:r>
      <w:proofErr w:type="gramStart"/>
      <w:r>
        <w:t>С-П</w:t>
      </w:r>
      <w:proofErr w:type="gramEnd"/>
      <w:r>
        <w:t>., Детство-пресс, 2006.</w:t>
      </w:r>
    </w:p>
    <w:p w:rsidR="00F52B74" w:rsidRDefault="00F52B74" w:rsidP="00F52B74">
      <w:pPr>
        <w:jc w:val="both"/>
      </w:pPr>
      <w:r>
        <w:t xml:space="preserve">12. </w:t>
      </w:r>
      <w:proofErr w:type="spellStart"/>
      <w:r>
        <w:t>Страковская</w:t>
      </w:r>
      <w:proofErr w:type="spellEnd"/>
      <w:r>
        <w:t xml:space="preserve">  В. Л. «300 подвижных игр для оздоровления детей от 1 года до 14 лет» Новая школа М.,1994.</w:t>
      </w:r>
    </w:p>
    <w:p w:rsidR="00F52B74" w:rsidRDefault="00F52B74" w:rsidP="00F52B74">
      <w:pPr>
        <w:jc w:val="both"/>
      </w:pPr>
      <w:r>
        <w:t xml:space="preserve">13. Пак </w:t>
      </w:r>
      <w:proofErr w:type="spellStart"/>
      <w:r>
        <w:t>Чжэ</w:t>
      </w:r>
      <w:proofErr w:type="spellEnd"/>
      <w:r>
        <w:t xml:space="preserve">  </w:t>
      </w:r>
      <w:proofErr w:type="spellStart"/>
      <w:r>
        <w:t>Ву</w:t>
      </w:r>
      <w:proofErr w:type="spellEnd"/>
      <w:r>
        <w:t xml:space="preserve">   «Су </w:t>
      </w:r>
      <w:proofErr w:type="spellStart"/>
      <w:r>
        <w:t>джок</w:t>
      </w:r>
      <w:proofErr w:type="spellEnd"/>
      <w:r>
        <w:t xml:space="preserve"> для всех</w:t>
      </w:r>
      <w:proofErr w:type="gramStart"/>
      <w:r>
        <w:t xml:space="preserve"> .</w:t>
      </w:r>
      <w:proofErr w:type="spellStart"/>
      <w:proofErr w:type="gramEnd"/>
      <w:r>
        <w:t>М.,Су</w:t>
      </w:r>
      <w:proofErr w:type="spellEnd"/>
      <w:r>
        <w:t xml:space="preserve"> </w:t>
      </w:r>
      <w:proofErr w:type="spellStart"/>
      <w:r>
        <w:t>Джок</w:t>
      </w:r>
      <w:proofErr w:type="spellEnd"/>
      <w:r>
        <w:t xml:space="preserve"> Академия. 2007.</w:t>
      </w:r>
    </w:p>
    <w:p w:rsidR="00F52B74" w:rsidRDefault="00F52B74" w:rsidP="00F52B74">
      <w:pPr>
        <w:ind w:firstLine="540"/>
        <w:rPr>
          <w:b/>
        </w:rPr>
      </w:pPr>
      <w:r>
        <w:rPr>
          <w:b/>
          <w:lang w:val="en-US"/>
        </w:rPr>
        <w:t xml:space="preserve"> </w:t>
      </w:r>
    </w:p>
    <w:p w:rsidR="00F52B74" w:rsidRDefault="00F52B74" w:rsidP="00F52B74">
      <w:pPr>
        <w:jc w:val="center"/>
        <w:rPr>
          <w:b/>
          <w:u w:val="single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pStyle w:val="2"/>
        <w:ind w:right="-5" w:firstLine="540"/>
        <w:rPr>
          <w:sz w:val="24"/>
          <w:szCs w:val="24"/>
          <w:lang w:val="ru-RU"/>
        </w:rPr>
      </w:pPr>
    </w:p>
    <w:p w:rsidR="00F52B74" w:rsidRDefault="00F52B74" w:rsidP="00F52B74">
      <w:pPr>
        <w:jc w:val="center"/>
        <w:rPr>
          <w:b/>
          <w:u w:val="single"/>
        </w:rPr>
      </w:pPr>
    </w:p>
    <w:p w:rsidR="00F52B74" w:rsidRDefault="00F52B74" w:rsidP="00F52B74">
      <w:pPr>
        <w:jc w:val="center"/>
        <w:rPr>
          <w:b/>
          <w:u w:val="single"/>
        </w:rPr>
      </w:pPr>
    </w:p>
    <w:p w:rsidR="00F52B74" w:rsidRDefault="00F52B74" w:rsidP="00F52B74">
      <w:pPr>
        <w:jc w:val="center"/>
        <w:rPr>
          <w:b/>
          <w:u w:val="single"/>
        </w:rPr>
      </w:pPr>
    </w:p>
    <w:p w:rsidR="00F52B74" w:rsidRDefault="00F52B74" w:rsidP="00F52B74">
      <w:pPr>
        <w:jc w:val="center"/>
        <w:rPr>
          <w:b/>
          <w:u w:val="single"/>
        </w:rPr>
      </w:pPr>
    </w:p>
    <w:p w:rsidR="00F52B74" w:rsidRDefault="00F52B74" w:rsidP="00F52B74">
      <w:pPr>
        <w:jc w:val="center"/>
        <w:rPr>
          <w:b/>
          <w:u w:val="single"/>
        </w:rPr>
      </w:pPr>
    </w:p>
    <w:p w:rsidR="007018DF" w:rsidRDefault="007018DF"/>
    <w:sectPr w:rsidR="007018DF" w:rsidSect="0070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74"/>
    <w:rsid w:val="007018DF"/>
    <w:rsid w:val="00F5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2B7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52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52B74"/>
    <w:pPr>
      <w:ind w:right="-522"/>
      <w:jc w:val="both"/>
    </w:pPr>
    <w:rPr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semiHidden/>
    <w:rsid w:val="00F52B74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F52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4332</Words>
  <Characters>24693</Characters>
  <Application>Microsoft Office Word</Application>
  <DocSecurity>0</DocSecurity>
  <Lines>205</Lines>
  <Paragraphs>57</Paragraphs>
  <ScaleCrop>false</ScaleCrop>
  <Company/>
  <LinksUpToDate>false</LinksUpToDate>
  <CharactersWithSpaces>28968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2017-07-03T15:04:00Z</dcterms:created>
  <dcterms:modified xsi:type="dcterms:W3CDTF">2017-07-03T15:05:00Z</dcterms:modified>
</cp:coreProperties>
</file>